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B2F" w:rsidRPr="004D221C" w:rsidRDefault="002A7B2F">
      <w:pPr>
        <w:rPr>
          <w:rFonts w:cstheme="minorHAnsi"/>
        </w:rPr>
      </w:pPr>
    </w:p>
    <w:p w:rsidR="00643EC7" w:rsidRPr="004D221C" w:rsidRDefault="00643EC7" w:rsidP="00643EC7">
      <w:pPr>
        <w:jc w:val="cente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533"/>
      </w:tblGrid>
      <w:tr w:rsidR="00643EC7" w:rsidRPr="004D221C" w:rsidTr="00643EC7">
        <w:trPr>
          <w:trHeight w:hRule="exact" w:val="388"/>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4D221C" w:rsidRDefault="00643EC7" w:rsidP="00957745">
            <w:pPr>
              <w:rPr>
                <w:rFonts w:cstheme="minorHAnsi"/>
                <w:b/>
                <w:color w:val="FFFFFF" w:themeColor="background1"/>
                <w:lang w:val="en-GB"/>
              </w:rPr>
            </w:pPr>
            <w:proofErr w:type="spellStart"/>
            <w:r w:rsidRPr="004D221C">
              <w:rPr>
                <w:rFonts w:cstheme="minorHAnsi"/>
                <w:b/>
                <w:color w:val="FFFFFF" w:themeColor="background1"/>
                <w:lang w:val="en-GB"/>
              </w:rPr>
              <w:t>Titl</w:t>
            </w:r>
            <w:r w:rsidR="00957745">
              <w:rPr>
                <w:rFonts w:cstheme="minorHAnsi"/>
                <w:b/>
                <w:color w:val="FFFFFF" w:themeColor="background1"/>
                <w:lang w:val="en-GB"/>
              </w:rPr>
              <w:t>u</w:t>
            </w:r>
            <w:proofErr w:type="spellEnd"/>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155B78" w:rsidRPr="004D221C" w:rsidRDefault="00155B78" w:rsidP="00155B78">
            <w:pPr>
              <w:rPr>
                <w:rFonts w:cstheme="minorHAnsi"/>
                <w:lang w:val="en-GB"/>
              </w:rPr>
            </w:pPr>
            <w:r w:rsidRPr="004D221C">
              <w:rPr>
                <w:rFonts w:cstheme="minorHAnsi"/>
                <w:lang w:val="en-GB"/>
              </w:rPr>
              <w:t xml:space="preserve">2.1 </w:t>
            </w:r>
            <w:r w:rsidR="00957745" w:rsidRPr="00957745">
              <w:rPr>
                <w:color w:val="000000"/>
                <w:shd w:val="clear" w:color="auto" w:fill="F5F5F5"/>
              </w:rPr>
              <w:t>Con</w:t>
            </w:r>
            <w:r w:rsidR="00957745" w:rsidRPr="00957745">
              <w:rPr>
                <w:rFonts w:cs="Cambria Math"/>
                <w:color w:val="000000"/>
                <w:shd w:val="clear" w:color="auto" w:fill="F5F5F5"/>
              </w:rPr>
              <w:t>ș</w:t>
            </w:r>
            <w:r w:rsidR="00957745" w:rsidRPr="00957745">
              <w:rPr>
                <w:rFonts w:cs="Helvetica"/>
                <w:color w:val="000000"/>
                <w:shd w:val="clear" w:color="auto" w:fill="F5F5F5"/>
              </w:rPr>
              <w:t>tiin</w:t>
            </w:r>
            <w:r w:rsidR="00957745" w:rsidRPr="00957745">
              <w:rPr>
                <w:rFonts w:cs="Cambria Math"/>
                <w:color w:val="000000"/>
                <w:shd w:val="clear" w:color="auto" w:fill="F5F5F5"/>
              </w:rPr>
              <w:t>ț</w:t>
            </w:r>
            <w:r w:rsidR="00957745" w:rsidRPr="00957745">
              <w:rPr>
                <w:rFonts w:cs="Helvetica"/>
                <w:color w:val="000000"/>
                <w:shd w:val="clear" w:color="auto" w:fill="F5F5F5"/>
              </w:rPr>
              <w:t xml:space="preserve">ă de sine </w:t>
            </w:r>
            <w:r w:rsidR="00957745" w:rsidRPr="00957745">
              <w:rPr>
                <w:rFonts w:cs="Cambria Math"/>
                <w:color w:val="000000"/>
                <w:shd w:val="clear" w:color="auto" w:fill="F5F5F5"/>
              </w:rPr>
              <w:t>ș</w:t>
            </w:r>
            <w:r w:rsidR="00957745" w:rsidRPr="00957745">
              <w:rPr>
                <w:rFonts w:cs="Helvetica"/>
                <w:color w:val="000000"/>
                <w:shd w:val="clear" w:color="auto" w:fill="F5F5F5"/>
              </w:rPr>
              <w:t>i autoeficacitat</w:t>
            </w:r>
            <w:r w:rsidR="00957745" w:rsidRPr="00957745">
              <w:rPr>
                <w:color w:val="000000"/>
                <w:shd w:val="clear" w:color="auto" w:fill="F5F5F5"/>
              </w:rPr>
              <w:t>e</w:t>
            </w:r>
          </w:p>
          <w:p w:rsidR="00643EC7" w:rsidRPr="004D221C" w:rsidRDefault="00643EC7" w:rsidP="002F2C35">
            <w:pPr>
              <w:rPr>
                <w:rFonts w:cstheme="minorHAnsi"/>
                <w:lang w:val="en-GB"/>
              </w:rPr>
            </w:pPr>
          </w:p>
        </w:tc>
      </w:tr>
      <w:tr w:rsidR="00643EC7" w:rsidRPr="004D221C" w:rsidTr="00393D7B">
        <w:trPr>
          <w:trHeight w:hRule="exact" w:val="1726"/>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4D221C" w:rsidRDefault="00957745" w:rsidP="00957745">
            <w:pPr>
              <w:rPr>
                <w:rFonts w:cstheme="minorHAnsi"/>
                <w:b/>
                <w:color w:val="FFFFFF" w:themeColor="background1"/>
                <w:lang w:val="en-GB"/>
              </w:rPr>
            </w:pPr>
            <w:proofErr w:type="spellStart"/>
            <w:r>
              <w:rPr>
                <w:rFonts w:cstheme="minorHAnsi"/>
                <w:b/>
                <w:color w:val="FFFFFF" w:themeColor="background1"/>
                <w:lang w:val="en-GB"/>
              </w:rPr>
              <w:t>Cuvinte</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cheie</w:t>
            </w:r>
            <w:proofErr w:type="spellEnd"/>
            <w:r w:rsidR="00643EC7" w:rsidRPr="004D221C">
              <w:rPr>
                <w:rFonts w:cstheme="minorHAnsi"/>
                <w:b/>
                <w:color w:val="FFFFFF" w:themeColor="background1"/>
                <w:lang w:val="en-GB"/>
              </w:rPr>
              <w:t xml:space="preserve"> (</w:t>
            </w:r>
            <w:proofErr w:type="spellStart"/>
            <w:r w:rsidR="00643EC7" w:rsidRPr="004D221C">
              <w:rPr>
                <w:rFonts w:cstheme="minorHAnsi"/>
                <w:b/>
                <w:color w:val="FFFFFF" w:themeColor="background1"/>
                <w:lang w:val="en-GB"/>
              </w:rPr>
              <w:t>meta</w:t>
            </w:r>
            <w:r>
              <w:rPr>
                <w:rFonts w:cstheme="minorHAnsi"/>
                <w:b/>
                <w:color w:val="FFFFFF" w:themeColor="background1"/>
                <w:lang w:val="en-GB"/>
              </w:rPr>
              <w:t>eticheta</w:t>
            </w:r>
            <w:proofErr w:type="spellEnd"/>
            <w:r w:rsidR="00643EC7" w:rsidRPr="004D221C">
              <w:rPr>
                <w:rFonts w:cstheme="minorHAnsi"/>
                <w:b/>
                <w:color w:val="FFFFFF" w:themeColor="background1"/>
                <w:lang w:val="en-GB"/>
              </w:rPr>
              <w:t>)</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957745" w:rsidRPr="00957745" w:rsidRDefault="00957745" w:rsidP="00393D7B">
            <w:pPr>
              <w:pStyle w:val="Paragrafoelenco"/>
              <w:numPr>
                <w:ilvl w:val="0"/>
                <w:numId w:val="11"/>
              </w:numPr>
              <w:rPr>
                <w:rStyle w:val="jlqj4b"/>
                <w:rFonts w:cstheme="minorHAnsi"/>
                <w:b/>
                <w:lang w:val="en-GB"/>
              </w:rPr>
            </w:pPr>
            <w:r w:rsidRPr="00957745">
              <w:rPr>
                <w:rStyle w:val="jlqj4b"/>
                <w:color w:val="000000"/>
                <w:shd w:val="clear" w:color="auto" w:fill="F5F5F5"/>
              </w:rPr>
              <w:t xml:space="preserve">Constiinta de sine </w:t>
            </w:r>
          </w:p>
          <w:p w:rsidR="00957745" w:rsidRPr="00957745" w:rsidRDefault="00957745" w:rsidP="00393D7B">
            <w:pPr>
              <w:pStyle w:val="Paragrafoelenco"/>
              <w:numPr>
                <w:ilvl w:val="0"/>
                <w:numId w:val="11"/>
              </w:numPr>
              <w:rPr>
                <w:rStyle w:val="jlqj4b"/>
                <w:rFonts w:cstheme="minorHAnsi"/>
                <w:b/>
                <w:lang w:val="en-GB"/>
              </w:rPr>
            </w:pPr>
            <w:r w:rsidRPr="00957745">
              <w:rPr>
                <w:rStyle w:val="jlqj4b"/>
                <w:color w:val="000000"/>
                <w:shd w:val="clear" w:color="auto" w:fill="F5F5F5"/>
              </w:rPr>
              <w:t xml:space="preserve">Auto-eficacitate </w:t>
            </w:r>
          </w:p>
          <w:p w:rsidR="00957745" w:rsidRPr="00957745" w:rsidRDefault="00957745" w:rsidP="00393D7B">
            <w:pPr>
              <w:pStyle w:val="Paragrafoelenco"/>
              <w:numPr>
                <w:ilvl w:val="0"/>
                <w:numId w:val="11"/>
              </w:numPr>
              <w:rPr>
                <w:rStyle w:val="jlqj4b"/>
                <w:rFonts w:cstheme="minorHAnsi"/>
                <w:b/>
                <w:lang w:val="en-GB"/>
              </w:rPr>
            </w:pPr>
            <w:r w:rsidRPr="00957745">
              <w:rPr>
                <w:rStyle w:val="jlqj4b"/>
                <w:color w:val="000000"/>
                <w:shd w:val="clear" w:color="auto" w:fill="F5F5F5"/>
              </w:rPr>
              <w:t xml:space="preserve">Antreprenoriat </w:t>
            </w:r>
          </w:p>
          <w:p w:rsidR="00957745" w:rsidRPr="00957745" w:rsidRDefault="00957745" w:rsidP="00393D7B">
            <w:pPr>
              <w:pStyle w:val="Paragrafoelenco"/>
              <w:numPr>
                <w:ilvl w:val="0"/>
                <w:numId w:val="11"/>
              </w:numPr>
              <w:rPr>
                <w:rStyle w:val="jlqj4b"/>
                <w:rFonts w:cstheme="minorHAnsi"/>
                <w:b/>
                <w:lang w:val="en-GB"/>
              </w:rPr>
            </w:pPr>
            <w:r w:rsidRPr="00957745">
              <w:rPr>
                <w:rStyle w:val="jlqj4b"/>
                <w:color w:val="000000"/>
                <w:shd w:val="clear" w:color="auto" w:fill="F5F5F5"/>
              </w:rPr>
              <w:t xml:space="preserve">Managementul afacerilor </w:t>
            </w:r>
          </w:p>
          <w:p w:rsidR="00643EC7" w:rsidRPr="00957745" w:rsidRDefault="00957745" w:rsidP="00393D7B">
            <w:pPr>
              <w:pStyle w:val="Paragrafoelenco"/>
              <w:numPr>
                <w:ilvl w:val="0"/>
                <w:numId w:val="11"/>
              </w:numPr>
              <w:rPr>
                <w:rFonts w:cstheme="minorHAnsi"/>
                <w:b/>
                <w:lang w:val="en-GB"/>
              </w:rPr>
            </w:pPr>
            <w:r w:rsidRPr="00957745">
              <w:rPr>
                <w:rStyle w:val="jlqj4b"/>
                <w:color w:val="000000"/>
                <w:shd w:val="clear" w:color="auto" w:fill="F5F5F5"/>
              </w:rPr>
              <w:t>SWOT</w:t>
            </w:r>
          </w:p>
        </w:tc>
      </w:tr>
      <w:tr w:rsidR="00643EC7" w:rsidRPr="004D221C" w:rsidTr="00643EC7">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4D221C" w:rsidRDefault="00957745" w:rsidP="00957745">
            <w:pPr>
              <w:rPr>
                <w:rFonts w:cstheme="minorHAnsi"/>
                <w:b/>
                <w:color w:val="FFFFFF" w:themeColor="background1"/>
                <w:lang w:val="en-GB"/>
              </w:rPr>
            </w:pPr>
            <w:proofErr w:type="spellStart"/>
            <w:r>
              <w:rPr>
                <w:rFonts w:cstheme="minorHAnsi"/>
                <w:b/>
                <w:color w:val="FFFFFF" w:themeColor="background1"/>
                <w:lang w:val="en-GB"/>
              </w:rPr>
              <w:t>Limba</w:t>
            </w:r>
            <w:proofErr w:type="spellEnd"/>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43EC7" w:rsidRPr="004D221C" w:rsidRDefault="00155B78" w:rsidP="00957745">
            <w:pPr>
              <w:rPr>
                <w:rFonts w:cstheme="minorHAnsi"/>
                <w:lang w:val="en-GB"/>
              </w:rPr>
            </w:pPr>
            <w:proofErr w:type="spellStart"/>
            <w:r w:rsidRPr="004D221C">
              <w:rPr>
                <w:rFonts w:cstheme="minorHAnsi"/>
                <w:lang w:val="en-GB"/>
              </w:rPr>
              <w:t>Engl</w:t>
            </w:r>
            <w:r w:rsidR="00957745">
              <w:rPr>
                <w:rFonts w:cstheme="minorHAnsi"/>
                <w:lang w:val="en-GB"/>
              </w:rPr>
              <w:t>eza</w:t>
            </w:r>
            <w:proofErr w:type="spellEnd"/>
          </w:p>
        </w:tc>
      </w:tr>
      <w:tr w:rsidR="00643EC7" w:rsidRPr="004F79E0"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4D221C" w:rsidRDefault="00643EC7" w:rsidP="00957745">
            <w:pPr>
              <w:rPr>
                <w:rFonts w:cstheme="minorHAnsi"/>
                <w:b/>
                <w:color w:val="FFFFFF" w:themeColor="background1"/>
                <w:lang w:val="en-GB"/>
              </w:rPr>
            </w:pPr>
            <w:proofErr w:type="spellStart"/>
            <w:r w:rsidRPr="004D221C">
              <w:rPr>
                <w:rFonts w:cstheme="minorHAnsi"/>
                <w:b/>
                <w:color w:val="FFFFFF" w:themeColor="background1"/>
                <w:lang w:val="en-GB"/>
              </w:rPr>
              <w:t>Ob</w:t>
            </w:r>
            <w:r w:rsidR="00957745">
              <w:rPr>
                <w:rFonts w:cstheme="minorHAnsi"/>
                <w:b/>
                <w:color w:val="FFFFFF" w:themeColor="background1"/>
                <w:lang w:val="en-GB"/>
              </w:rPr>
              <w:t>i</w:t>
            </w:r>
            <w:r w:rsidRPr="004D221C">
              <w:rPr>
                <w:rFonts w:cstheme="minorHAnsi"/>
                <w:b/>
                <w:color w:val="FFFFFF" w:themeColor="background1"/>
                <w:lang w:val="en-GB"/>
              </w:rPr>
              <w:t>ective</w:t>
            </w:r>
            <w:proofErr w:type="spellEnd"/>
            <w:r w:rsidRPr="004D221C">
              <w:rPr>
                <w:rFonts w:cstheme="minorHAnsi"/>
                <w:b/>
                <w:color w:val="FFFFFF" w:themeColor="background1"/>
                <w:lang w:val="en-GB"/>
              </w:rPr>
              <w:t xml:space="preserve"> / </w:t>
            </w:r>
            <w:proofErr w:type="spellStart"/>
            <w:r w:rsidR="00957745">
              <w:rPr>
                <w:rFonts w:cstheme="minorHAnsi"/>
                <w:b/>
                <w:color w:val="FFFFFF" w:themeColor="background1"/>
                <w:lang w:val="en-GB"/>
              </w:rPr>
              <w:t>scopuri</w:t>
            </w:r>
            <w:proofErr w:type="spellEnd"/>
            <w:r w:rsidRPr="004D221C">
              <w:rPr>
                <w:rFonts w:cstheme="minorHAnsi"/>
                <w:b/>
                <w:color w:val="FFFFFF" w:themeColor="background1"/>
                <w:lang w:val="en-GB"/>
              </w:rPr>
              <w:t xml:space="preserve"> / </w:t>
            </w:r>
            <w:proofErr w:type="spellStart"/>
            <w:r w:rsidR="00957745">
              <w:rPr>
                <w:rFonts w:cstheme="minorHAnsi"/>
                <w:b/>
                <w:color w:val="FFFFFF" w:themeColor="background1"/>
                <w:lang w:val="en-GB"/>
              </w:rPr>
              <w:t>rezultate</w:t>
            </w:r>
            <w:proofErr w:type="spellEnd"/>
            <w:r w:rsidR="00957745">
              <w:rPr>
                <w:rFonts w:cstheme="minorHAnsi"/>
                <w:b/>
                <w:color w:val="FFFFFF" w:themeColor="background1"/>
                <w:lang w:val="en-GB"/>
              </w:rPr>
              <w:t xml:space="preserve"> ale </w:t>
            </w:r>
            <w:proofErr w:type="spellStart"/>
            <w:r w:rsidR="00957745">
              <w:rPr>
                <w:rFonts w:cstheme="minorHAnsi"/>
                <w:b/>
                <w:color w:val="FFFFFF" w:themeColor="background1"/>
                <w:lang w:val="en-GB"/>
              </w:rPr>
              <w:t>invatarii</w:t>
            </w:r>
            <w:proofErr w:type="spellEnd"/>
          </w:p>
        </w:tc>
      </w:tr>
      <w:tr w:rsidR="00643EC7" w:rsidRPr="004D221C"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957745" w:rsidRPr="00957745" w:rsidRDefault="00957745" w:rsidP="002F2C35">
            <w:pPr>
              <w:pStyle w:val="Paragrafoelenco"/>
              <w:numPr>
                <w:ilvl w:val="0"/>
                <w:numId w:val="2"/>
              </w:numPr>
              <w:rPr>
                <w:rStyle w:val="jlqj4b"/>
                <w:rFonts w:cstheme="minorHAnsi"/>
                <w:lang w:val="en-GB"/>
              </w:rPr>
            </w:pPr>
            <w:r w:rsidRPr="00957745">
              <w:rPr>
                <w:rStyle w:val="jlqj4b"/>
                <w:color w:val="000000"/>
                <w:shd w:val="clear" w:color="auto" w:fill="F5F5F5"/>
              </w:rPr>
              <w:t>Reflectă asupra aspira</w:t>
            </w:r>
            <w:r w:rsidRPr="00957745">
              <w:rPr>
                <w:rStyle w:val="jlqj4b"/>
                <w:rFonts w:cs="Cambria Math"/>
                <w:color w:val="000000"/>
                <w:shd w:val="clear" w:color="auto" w:fill="F5F5F5"/>
              </w:rPr>
              <w:t>ț</w:t>
            </w:r>
            <w:r w:rsidRPr="00957745">
              <w:rPr>
                <w:rStyle w:val="jlqj4b"/>
                <w:rFonts w:cs="Helvetica"/>
                <w:color w:val="000000"/>
                <w:shd w:val="clear" w:color="auto" w:fill="F5F5F5"/>
              </w:rPr>
              <w:t xml:space="preserve">iilor </w:t>
            </w:r>
            <w:r w:rsidRPr="00957745">
              <w:rPr>
                <w:rStyle w:val="jlqj4b"/>
                <w:rFonts w:cs="Cambria Math"/>
                <w:color w:val="000000"/>
                <w:shd w:val="clear" w:color="auto" w:fill="F5F5F5"/>
              </w:rPr>
              <w:t>ș</w:t>
            </w:r>
            <w:r w:rsidRPr="00957745">
              <w:rPr>
                <w:rStyle w:val="jlqj4b"/>
                <w:rFonts w:cs="Helvetica"/>
                <w:color w:val="000000"/>
                <w:shd w:val="clear" w:color="auto" w:fill="F5F5F5"/>
              </w:rPr>
              <w:t>i dorin</w:t>
            </w:r>
            <w:r w:rsidRPr="00957745">
              <w:rPr>
                <w:rStyle w:val="jlqj4b"/>
                <w:rFonts w:cs="Cambria Math"/>
                <w:color w:val="000000"/>
                <w:shd w:val="clear" w:color="auto" w:fill="F5F5F5"/>
              </w:rPr>
              <w:t>ț</w:t>
            </w:r>
            <w:r w:rsidRPr="00957745">
              <w:rPr>
                <w:rStyle w:val="jlqj4b"/>
                <w:rFonts w:cs="Helvetica"/>
                <w:color w:val="000000"/>
                <w:shd w:val="clear" w:color="auto" w:fill="F5F5F5"/>
              </w:rPr>
              <w:t>elor tal</w:t>
            </w:r>
            <w:r w:rsidRPr="00957745">
              <w:rPr>
                <w:rStyle w:val="jlqj4b"/>
                <w:color w:val="000000"/>
                <w:shd w:val="clear" w:color="auto" w:fill="F5F5F5"/>
              </w:rPr>
              <w:t xml:space="preserve">e </w:t>
            </w:r>
          </w:p>
          <w:p w:rsidR="00957745" w:rsidRPr="00957745" w:rsidRDefault="00957745" w:rsidP="002F2C35">
            <w:pPr>
              <w:pStyle w:val="Paragrafoelenco"/>
              <w:numPr>
                <w:ilvl w:val="0"/>
                <w:numId w:val="2"/>
              </w:numPr>
              <w:rPr>
                <w:rStyle w:val="jlqj4b"/>
                <w:rFonts w:cstheme="minorHAnsi"/>
                <w:lang w:val="en-GB"/>
              </w:rPr>
            </w:pPr>
            <w:r w:rsidRPr="001955B3">
              <w:rPr>
                <w:rStyle w:val="jlqj4b"/>
                <w:color w:val="000000"/>
                <w:shd w:val="clear" w:color="auto" w:fill="F5F5F5"/>
                <w:lang w:val="it-IT"/>
              </w:rPr>
              <w:t>Identifică-</w:t>
            </w:r>
            <w:r w:rsidRPr="001955B3">
              <w:rPr>
                <w:rStyle w:val="jlqj4b"/>
                <w:rFonts w:cs="Cambria Math"/>
                <w:color w:val="000000"/>
                <w:shd w:val="clear" w:color="auto" w:fill="F5F5F5"/>
                <w:lang w:val="it-IT"/>
              </w:rPr>
              <w:t>ț</w:t>
            </w:r>
            <w:r w:rsidRPr="001955B3">
              <w:rPr>
                <w:rStyle w:val="jlqj4b"/>
                <w:rFonts w:cs="Helvetica"/>
                <w:color w:val="000000"/>
                <w:shd w:val="clear" w:color="auto" w:fill="F5F5F5"/>
                <w:lang w:val="it-IT"/>
              </w:rPr>
              <w:t xml:space="preserve">i punctele tari </w:t>
            </w:r>
            <w:r w:rsidRPr="001955B3">
              <w:rPr>
                <w:rStyle w:val="jlqj4b"/>
                <w:rFonts w:cs="Cambria Math"/>
                <w:color w:val="000000"/>
                <w:shd w:val="clear" w:color="auto" w:fill="F5F5F5"/>
                <w:lang w:val="it-IT"/>
              </w:rPr>
              <w:t>ș</w:t>
            </w:r>
            <w:r w:rsidRPr="001955B3">
              <w:rPr>
                <w:rStyle w:val="jlqj4b"/>
                <w:rFonts w:cs="Helvetica"/>
                <w:color w:val="000000"/>
                <w:shd w:val="clear" w:color="auto" w:fill="F5F5F5"/>
                <w:lang w:val="it-IT"/>
              </w:rPr>
              <w:t>i punctele slab</w:t>
            </w:r>
            <w:r w:rsidRPr="001955B3">
              <w:rPr>
                <w:rStyle w:val="jlqj4b"/>
                <w:color w:val="000000"/>
                <w:shd w:val="clear" w:color="auto" w:fill="F5F5F5"/>
                <w:lang w:val="it-IT"/>
              </w:rPr>
              <w:t xml:space="preserve">e </w:t>
            </w:r>
          </w:p>
          <w:p w:rsidR="00643EC7" w:rsidRPr="00957745" w:rsidRDefault="00957745" w:rsidP="002F2C35">
            <w:pPr>
              <w:pStyle w:val="Paragrafoelenco"/>
              <w:numPr>
                <w:ilvl w:val="0"/>
                <w:numId w:val="2"/>
              </w:numPr>
              <w:rPr>
                <w:rFonts w:cstheme="minorHAnsi"/>
                <w:lang w:val="en-GB"/>
              </w:rPr>
            </w:pPr>
            <w:r w:rsidRPr="00957745">
              <w:rPr>
                <w:rStyle w:val="jlqj4b"/>
                <w:color w:val="000000"/>
                <w:shd w:val="clear" w:color="auto" w:fill="F5F5F5"/>
              </w:rPr>
              <w:t>Influen</w:t>
            </w:r>
            <w:r w:rsidRPr="00957745">
              <w:rPr>
                <w:rStyle w:val="jlqj4b"/>
                <w:rFonts w:cs="Cambria Math"/>
                <w:color w:val="000000"/>
                <w:shd w:val="clear" w:color="auto" w:fill="F5F5F5"/>
              </w:rPr>
              <w:t>ț</w:t>
            </w:r>
            <w:r w:rsidRPr="00957745">
              <w:rPr>
                <w:rStyle w:val="jlqj4b"/>
                <w:rFonts w:cs="Helvetica"/>
                <w:color w:val="000000"/>
                <w:shd w:val="clear" w:color="auto" w:fill="F5F5F5"/>
              </w:rPr>
              <w:t>a cursurile evenimentelo</w:t>
            </w:r>
            <w:r w:rsidRPr="00957745">
              <w:rPr>
                <w:rStyle w:val="jlqj4b"/>
                <w:color w:val="000000"/>
                <w:shd w:val="clear" w:color="auto" w:fill="F5F5F5"/>
              </w:rPr>
              <w:t>r</w:t>
            </w:r>
          </w:p>
        </w:tc>
      </w:tr>
      <w:tr w:rsidR="00643EC7" w:rsidRPr="004D221C"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4D221C" w:rsidRDefault="00957745" w:rsidP="002F2C35">
            <w:pPr>
              <w:rPr>
                <w:rFonts w:cstheme="minorHAnsi"/>
                <w:b/>
                <w:color w:val="FFFFFF" w:themeColor="background1"/>
                <w:lang w:val="en-GB"/>
              </w:rPr>
            </w:pPr>
            <w:proofErr w:type="spellStart"/>
            <w:r>
              <w:rPr>
                <w:rFonts w:cstheme="minorHAnsi"/>
                <w:b/>
                <w:color w:val="FFFFFF" w:themeColor="background1"/>
                <w:lang w:val="en-GB"/>
              </w:rPr>
              <w:t>Cuprins</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pe</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scurt</w:t>
            </w:r>
            <w:proofErr w:type="spellEnd"/>
            <w:r w:rsidR="00643EC7" w:rsidRPr="004D221C">
              <w:rPr>
                <w:rFonts w:cstheme="minorHAnsi"/>
                <w:b/>
                <w:color w:val="FFFFFF" w:themeColor="background1"/>
                <w:lang w:val="en-GB"/>
              </w:rPr>
              <w:t xml:space="preserve"> </w:t>
            </w:r>
          </w:p>
        </w:tc>
      </w:tr>
      <w:tr w:rsidR="00643EC7" w:rsidRPr="004D221C"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9C6CE2" w:rsidRPr="00957745" w:rsidRDefault="009C6CE2" w:rsidP="00353A6C">
            <w:pPr>
              <w:jc w:val="both"/>
              <w:rPr>
                <w:rFonts w:cstheme="minorHAnsi"/>
                <w:b/>
                <w:bCs/>
                <w:lang w:val="en-GB"/>
              </w:rPr>
            </w:pPr>
            <w:r w:rsidRPr="00957745">
              <w:rPr>
                <w:rFonts w:cstheme="minorHAnsi"/>
                <w:b/>
                <w:bCs/>
                <w:lang w:val="en-GB"/>
              </w:rPr>
              <w:t xml:space="preserve">2.1.A </w:t>
            </w:r>
            <w:r w:rsidR="00957745" w:rsidRPr="00957745">
              <w:rPr>
                <w:b/>
                <w:color w:val="000000"/>
                <w:shd w:val="clear" w:color="auto" w:fill="F5F5F5"/>
              </w:rPr>
              <w:t>Reflectă asupra aspira</w:t>
            </w:r>
            <w:r w:rsidR="00957745" w:rsidRPr="00957745">
              <w:rPr>
                <w:rFonts w:cs="Cambria Math"/>
                <w:b/>
                <w:color w:val="000000"/>
                <w:shd w:val="clear" w:color="auto" w:fill="F5F5F5"/>
              </w:rPr>
              <w:t>ț</w:t>
            </w:r>
            <w:r w:rsidR="00957745" w:rsidRPr="00957745">
              <w:rPr>
                <w:rFonts w:cs="Helvetica"/>
                <w:b/>
                <w:color w:val="000000"/>
                <w:shd w:val="clear" w:color="auto" w:fill="F5F5F5"/>
              </w:rPr>
              <w:t xml:space="preserve">iilor </w:t>
            </w:r>
            <w:r w:rsidR="00957745" w:rsidRPr="00957745">
              <w:rPr>
                <w:rFonts w:cs="Cambria Math"/>
                <w:b/>
                <w:color w:val="000000"/>
                <w:shd w:val="clear" w:color="auto" w:fill="F5F5F5"/>
              </w:rPr>
              <w:t>ș</w:t>
            </w:r>
            <w:r w:rsidR="00957745" w:rsidRPr="00957745">
              <w:rPr>
                <w:rFonts w:cs="Helvetica"/>
                <w:b/>
                <w:color w:val="000000"/>
                <w:shd w:val="clear" w:color="auto" w:fill="F5F5F5"/>
              </w:rPr>
              <w:t>i dorin</w:t>
            </w:r>
            <w:r w:rsidR="00957745" w:rsidRPr="00957745">
              <w:rPr>
                <w:rFonts w:cs="Cambria Math"/>
                <w:b/>
                <w:color w:val="000000"/>
                <w:shd w:val="clear" w:color="auto" w:fill="F5F5F5"/>
              </w:rPr>
              <w:t>ț</w:t>
            </w:r>
            <w:r w:rsidR="00957745" w:rsidRPr="00957745">
              <w:rPr>
                <w:rFonts w:cs="Helvetica"/>
                <w:b/>
                <w:color w:val="000000"/>
                <w:shd w:val="clear" w:color="auto" w:fill="F5F5F5"/>
              </w:rPr>
              <w:t>elor tal</w:t>
            </w:r>
            <w:r w:rsidR="00957745" w:rsidRPr="00957745">
              <w:rPr>
                <w:b/>
                <w:color w:val="000000"/>
                <w:shd w:val="clear" w:color="auto" w:fill="F5F5F5"/>
              </w:rPr>
              <w:t>e</w:t>
            </w:r>
          </w:p>
          <w:p w:rsidR="00957745" w:rsidRPr="00957745" w:rsidRDefault="00957745" w:rsidP="00353A6C">
            <w:pPr>
              <w:jc w:val="both"/>
              <w:rPr>
                <w:rStyle w:val="jlqj4b"/>
                <w:color w:val="000000"/>
                <w:shd w:val="clear" w:color="auto" w:fill="F5F5F5"/>
              </w:rPr>
            </w:pPr>
            <w:r w:rsidRPr="00957745">
              <w:rPr>
                <w:rStyle w:val="jlqj4b"/>
                <w:color w:val="000000"/>
                <w:shd w:val="clear" w:color="auto" w:fill="F5F5F5"/>
              </w:rPr>
              <w:t>Propus ini</w:t>
            </w:r>
            <w:r w:rsidRPr="00957745">
              <w:rPr>
                <w:rStyle w:val="jlqj4b"/>
                <w:rFonts w:cs="Cambria Math"/>
                <w:color w:val="000000"/>
                <w:shd w:val="clear" w:color="auto" w:fill="F5F5F5"/>
              </w:rPr>
              <w:t>ț</w:t>
            </w:r>
            <w:r w:rsidRPr="00957745">
              <w:rPr>
                <w:rStyle w:val="jlqj4b"/>
                <w:rFonts w:cs="Helvetica"/>
                <w:color w:val="000000"/>
                <w:shd w:val="clear" w:color="auto" w:fill="F5F5F5"/>
              </w:rPr>
              <w:t>ial de psihologul canadian Albert Bandura, conceptul de autoeficacitate se referă la:</w:t>
            </w:r>
            <w:r w:rsidRPr="00957745">
              <w:rPr>
                <w:rStyle w:val="jlqj4b"/>
                <w:color w:val="000000"/>
                <w:shd w:val="clear" w:color="auto" w:fill="F5F5F5"/>
              </w:rPr>
              <w:t xml:space="preserve"> </w:t>
            </w:r>
          </w:p>
          <w:p w:rsidR="00957745" w:rsidRPr="00957745" w:rsidRDefault="00957745" w:rsidP="00353A6C">
            <w:pPr>
              <w:jc w:val="both"/>
              <w:rPr>
                <w:rStyle w:val="jlqj4b"/>
                <w:color w:val="000000"/>
                <w:shd w:val="clear" w:color="auto" w:fill="F5F5F5"/>
              </w:rPr>
            </w:pPr>
            <w:r w:rsidRPr="00957745">
              <w:rPr>
                <w:rStyle w:val="jlqj4b"/>
                <w:color w:val="000000"/>
                <w:shd w:val="clear" w:color="auto" w:fill="F5F5F5"/>
              </w:rPr>
              <w:t>„Cât de bine se pot executa cursurile de ac</w:t>
            </w:r>
            <w:r w:rsidRPr="00957745">
              <w:rPr>
                <w:rStyle w:val="jlqj4b"/>
                <w:rFonts w:cs="Cambria Math"/>
                <w:color w:val="000000"/>
                <w:shd w:val="clear" w:color="auto" w:fill="F5F5F5"/>
              </w:rPr>
              <w:t>ț</w:t>
            </w:r>
            <w:r w:rsidRPr="00957745">
              <w:rPr>
                <w:rStyle w:val="jlqj4b"/>
                <w:rFonts w:cs="Helvetica"/>
                <w:color w:val="000000"/>
                <w:shd w:val="clear" w:color="auto" w:fill="F5F5F5"/>
              </w:rPr>
              <w:t>iune necesare pentru a face fa</w:t>
            </w:r>
            <w:r w:rsidRPr="00957745">
              <w:rPr>
                <w:rStyle w:val="jlqj4b"/>
                <w:rFonts w:cs="Cambria Math"/>
                <w:color w:val="000000"/>
                <w:shd w:val="clear" w:color="auto" w:fill="F5F5F5"/>
              </w:rPr>
              <w:t>ț</w:t>
            </w:r>
            <w:r w:rsidRPr="00957745">
              <w:rPr>
                <w:rStyle w:val="jlqj4b"/>
                <w:rFonts w:cs="Helvetica"/>
                <w:color w:val="000000"/>
                <w:shd w:val="clear" w:color="auto" w:fill="F5F5F5"/>
              </w:rPr>
              <w:t>ă situa</w:t>
            </w:r>
            <w:r w:rsidRPr="00957745">
              <w:rPr>
                <w:rStyle w:val="jlqj4b"/>
                <w:rFonts w:cs="Cambria Math"/>
                <w:color w:val="000000"/>
                <w:shd w:val="clear" w:color="auto" w:fill="F5F5F5"/>
              </w:rPr>
              <w:t>ț</w:t>
            </w:r>
            <w:r w:rsidRPr="00957745">
              <w:rPr>
                <w:rStyle w:val="jlqj4b"/>
                <w:rFonts w:cs="Helvetica"/>
                <w:color w:val="000000"/>
                <w:shd w:val="clear" w:color="auto" w:fill="F5F5F5"/>
              </w:rPr>
              <w:t>iilor prospective”.</w:t>
            </w:r>
            <w:r w:rsidRPr="00957745">
              <w:rPr>
                <w:rStyle w:val="jlqj4b"/>
                <w:color w:val="000000"/>
                <w:shd w:val="clear" w:color="auto" w:fill="F5F5F5"/>
              </w:rPr>
              <w:t xml:space="preserve"> </w:t>
            </w:r>
          </w:p>
          <w:p w:rsidR="00957745" w:rsidRPr="00957745" w:rsidRDefault="00957745" w:rsidP="00353A6C">
            <w:pPr>
              <w:jc w:val="both"/>
              <w:rPr>
                <w:rStyle w:val="jlqj4b"/>
                <w:color w:val="000000"/>
                <w:shd w:val="clear" w:color="auto" w:fill="F5F5F5"/>
              </w:rPr>
            </w:pPr>
            <w:r w:rsidRPr="00957745">
              <w:rPr>
                <w:rStyle w:val="jlqj4b"/>
                <w:color w:val="000000"/>
                <w:shd w:val="clear" w:color="auto" w:fill="F5F5F5"/>
              </w:rPr>
              <w:t>Autoeficacitatea influen</w:t>
            </w:r>
            <w:r w:rsidRPr="00957745">
              <w:rPr>
                <w:rStyle w:val="jlqj4b"/>
                <w:rFonts w:cs="Cambria Math"/>
                <w:color w:val="000000"/>
                <w:shd w:val="clear" w:color="auto" w:fill="F5F5F5"/>
              </w:rPr>
              <w:t>ț</w:t>
            </w:r>
            <w:r w:rsidRPr="00957745">
              <w:rPr>
                <w:rStyle w:val="jlqj4b"/>
                <w:rFonts w:cs="Helvetica"/>
                <w:color w:val="000000"/>
                <w:shd w:val="clear" w:color="auto" w:fill="F5F5F5"/>
              </w:rPr>
              <w:t>ează comportamentul uman în orice aspect al vie</w:t>
            </w:r>
            <w:r w:rsidRPr="00957745">
              <w:rPr>
                <w:rStyle w:val="jlqj4b"/>
                <w:rFonts w:cs="Cambria Math"/>
                <w:color w:val="000000"/>
                <w:shd w:val="clear" w:color="auto" w:fill="F5F5F5"/>
              </w:rPr>
              <w:t>ț</w:t>
            </w:r>
            <w:r w:rsidRPr="00957745">
              <w:rPr>
                <w:rStyle w:val="jlqj4b"/>
                <w:rFonts w:cs="Helvetica"/>
                <w:color w:val="000000"/>
                <w:shd w:val="clear" w:color="auto" w:fill="F5F5F5"/>
              </w:rPr>
              <w:t>ii sociale (muncă, rela</w:t>
            </w:r>
            <w:r w:rsidRPr="00957745">
              <w:rPr>
                <w:rStyle w:val="jlqj4b"/>
                <w:rFonts w:cs="Cambria Math"/>
                <w:color w:val="000000"/>
                <w:shd w:val="clear" w:color="auto" w:fill="F5F5F5"/>
              </w:rPr>
              <w:t>ț</w:t>
            </w:r>
            <w:r w:rsidRPr="00957745">
              <w:rPr>
                <w:rStyle w:val="jlqj4b"/>
                <w:rFonts w:cs="Helvetica"/>
                <w:color w:val="000000"/>
                <w:shd w:val="clear" w:color="auto" w:fill="F5F5F5"/>
              </w:rPr>
              <w:t>ie sentimentală etc.).</w:t>
            </w:r>
            <w:r w:rsidRPr="00957745">
              <w:rPr>
                <w:rStyle w:val="jlqj4b"/>
                <w:color w:val="000000"/>
                <w:shd w:val="clear" w:color="auto" w:fill="F5F5F5"/>
              </w:rPr>
              <w:t xml:space="preserve"> </w:t>
            </w:r>
          </w:p>
          <w:p w:rsidR="00957745" w:rsidRPr="00957745" w:rsidRDefault="00957745" w:rsidP="00353A6C">
            <w:pPr>
              <w:jc w:val="both"/>
              <w:rPr>
                <w:rStyle w:val="jlqj4b"/>
                <w:color w:val="000000"/>
                <w:shd w:val="clear" w:color="auto" w:fill="F5F5F5"/>
              </w:rPr>
            </w:pPr>
            <w:r w:rsidRPr="00957745">
              <w:rPr>
                <w:rStyle w:val="jlqj4b"/>
                <w:color w:val="000000"/>
                <w:shd w:val="clear" w:color="auto" w:fill="F5F5F5"/>
              </w:rPr>
              <w:t>Autoeficacitatea este extrem de relevantă pentru antreprenorii consacra</w:t>
            </w:r>
            <w:r w:rsidRPr="00957745">
              <w:rPr>
                <w:rStyle w:val="jlqj4b"/>
                <w:rFonts w:cs="Cambria Math"/>
                <w:color w:val="000000"/>
                <w:shd w:val="clear" w:color="auto" w:fill="F5F5F5"/>
              </w:rPr>
              <w:t>ț</w:t>
            </w:r>
            <w:r w:rsidRPr="00957745">
              <w:rPr>
                <w:rStyle w:val="jlqj4b"/>
                <w:rFonts w:cs="Helvetica"/>
                <w:color w:val="000000"/>
                <w:shd w:val="clear" w:color="auto" w:fill="F5F5F5"/>
              </w:rPr>
              <w:t>i (</w:t>
            </w:r>
            <w:r w:rsidRPr="00957745">
              <w:rPr>
                <w:rStyle w:val="jlqj4b"/>
                <w:rFonts w:cs="Cambria Math"/>
                <w:color w:val="000000"/>
                <w:shd w:val="clear" w:color="auto" w:fill="F5F5F5"/>
              </w:rPr>
              <w:t>ș</w:t>
            </w:r>
            <w:r w:rsidRPr="00957745">
              <w:rPr>
                <w:rStyle w:val="jlqj4b"/>
                <w:rFonts w:cs="Helvetica"/>
                <w:color w:val="000000"/>
                <w:shd w:val="clear" w:color="auto" w:fill="F5F5F5"/>
              </w:rPr>
              <w:t>i mai ales pentru cei aspiran</w:t>
            </w:r>
            <w:r w:rsidRPr="00957745">
              <w:rPr>
                <w:rStyle w:val="jlqj4b"/>
                <w:rFonts w:cs="Cambria Math"/>
                <w:color w:val="000000"/>
                <w:shd w:val="clear" w:color="auto" w:fill="F5F5F5"/>
              </w:rPr>
              <w:t>ț</w:t>
            </w:r>
            <w:r w:rsidRPr="00957745">
              <w:rPr>
                <w:rStyle w:val="jlqj4b"/>
                <w:rFonts w:cs="Helvetica"/>
                <w:color w:val="000000"/>
                <w:shd w:val="clear" w:color="auto" w:fill="F5F5F5"/>
              </w:rPr>
              <w:t>i), deoarece le creează capacitatea de a fi eficien</w:t>
            </w:r>
            <w:r w:rsidRPr="00957745">
              <w:rPr>
                <w:rStyle w:val="jlqj4b"/>
                <w:rFonts w:cs="Cambria Math"/>
                <w:color w:val="000000"/>
                <w:shd w:val="clear" w:color="auto" w:fill="F5F5F5"/>
              </w:rPr>
              <w:t>ț</w:t>
            </w:r>
            <w:r w:rsidRPr="00957745">
              <w:rPr>
                <w:rStyle w:val="jlqj4b"/>
                <w:rFonts w:cs="Helvetica"/>
                <w:color w:val="000000"/>
                <w:shd w:val="clear" w:color="auto" w:fill="F5F5F5"/>
              </w:rPr>
              <w:t xml:space="preserve">i </w:t>
            </w:r>
            <w:r w:rsidRPr="00957745">
              <w:rPr>
                <w:rStyle w:val="jlqj4b"/>
                <w:rFonts w:cs="Cambria Math"/>
                <w:color w:val="000000"/>
                <w:shd w:val="clear" w:color="auto" w:fill="F5F5F5"/>
              </w:rPr>
              <w:t>ș</w:t>
            </w:r>
            <w:r w:rsidRPr="00957745">
              <w:rPr>
                <w:rStyle w:val="jlqj4b"/>
                <w:rFonts w:cs="Helvetica"/>
                <w:color w:val="000000"/>
                <w:shd w:val="clear" w:color="auto" w:fill="F5F5F5"/>
              </w:rPr>
              <w:t>i de impact în mediile lor opera</w:t>
            </w:r>
            <w:r w:rsidRPr="00957745">
              <w:rPr>
                <w:rStyle w:val="jlqj4b"/>
                <w:rFonts w:cs="Cambria Math"/>
                <w:color w:val="000000"/>
                <w:shd w:val="clear" w:color="auto" w:fill="F5F5F5"/>
              </w:rPr>
              <w:t>ț</w:t>
            </w:r>
            <w:r w:rsidRPr="00957745">
              <w:rPr>
                <w:rStyle w:val="jlqj4b"/>
                <w:rFonts w:cs="Helvetica"/>
                <w:color w:val="000000"/>
                <w:shd w:val="clear" w:color="auto" w:fill="F5F5F5"/>
              </w:rPr>
              <w:t>ionale / de afaceri.</w:t>
            </w:r>
            <w:r w:rsidRPr="00957745">
              <w:rPr>
                <w:rStyle w:val="jlqj4b"/>
                <w:color w:val="000000"/>
                <w:shd w:val="clear" w:color="auto" w:fill="F5F5F5"/>
              </w:rPr>
              <w:t xml:space="preserve"> </w:t>
            </w:r>
          </w:p>
          <w:p w:rsidR="00957745" w:rsidRPr="00957745" w:rsidRDefault="00957745" w:rsidP="00353A6C">
            <w:pPr>
              <w:jc w:val="both"/>
              <w:rPr>
                <w:rStyle w:val="jlqj4b"/>
                <w:color w:val="000000"/>
                <w:shd w:val="clear" w:color="auto" w:fill="F5F5F5"/>
              </w:rPr>
            </w:pPr>
            <w:r w:rsidRPr="00957745">
              <w:rPr>
                <w:rStyle w:val="jlqj4b"/>
                <w:color w:val="000000"/>
                <w:shd w:val="clear" w:color="auto" w:fill="F5F5F5"/>
              </w:rPr>
              <w:t>O mentalitate sănătoasă de autoeficacitate aduce un efect de cre</w:t>
            </w:r>
            <w:r w:rsidRPr="00957745">
              <w:rPr>
                <w:rStyle w:val="jlqj4b"/>
                <w:rFonts w:cs="Cambria Math"/>
                <w:color w:val="000000"/>
                <w:shd w:val="clear" w:color="auto" w:fill="F5F5F5"/>
              </w:rPr>
              <w:t>ș</w:t>
            </w:r>
            <w:r w:rsidRPr="00957745">
              <w:rPr>
                <w:rStyle w:val="jlqj4b"/>
                <w:rFonts w:cs="Helvetica"/>
                <w:color w:val="000000"/>
                <w:shd w:val="clear" w:color="auto" w:fill="F5F5F5"/>
              </w:rPr>
              <w:t>tere a competen</w:t>
            </w:r>
            <w:r w:rsidRPr="00957745">
              <w:rPr>
                <w:rStyle w:val="jlqj4b"/>
                <w:rFonts w:cs="Cambria Math"/>
                <w:color w:val="000000"/>
                <w:shd w:val="clear" w:color="auto" w:fill="F5F5F5"/>
              </w:rPr>
              <w:t>ț</w:t>
            </w:r>
            <w:r w:rsidRPr="00957745">
              <w:rPr>
                <w:rStyle w:val="jlqj4b"/>
                <w:rFonts w:cs="Helvetica"/>
                <w:color w:val="000000"/>
                <w:shd w:val="clear" w:color="auto" w:fill="F5F5F5"/>
              </w:rPr>
              <w:t>ei antreprenorului</w:t>
            </w:r>
            <w:r w:rsidRPr="00957745">
              <w:rPr>
                <w:rStyle w:val="jlqj4b"/>
                <w:color w:val="000000"/>
                <w:shd w:val="clear" w:color="auto" w:fill="F5F5F5"/>
              </w:rPr>
              <w:t xml:space="preserve"> de a ac</w:t>
            </w:r>
            <w:r w:rsidRPr="00957745">
              <w:rPr>
                <w:rStyle w:val="jlqj4b"/>
                <w:rFonts w:cs="Cambria Math"/>
                <w:color w:val="000000"/>
                <w:shd w:val="clear" w:color="auto" w:fill="F5F5F5"/>
              </w:rPr>
              <w:t>ț</w:t>
            </w:r>
            <w:r w:rsidRPr="00957745">
              <w:rPr>
                <w:rStyle w:val="jlqj4b"/>
                <w:rFonts w:cs="Helvetica"/>
                <w:color w:val="000000"/>
                <w:shd w:val="clear" w:color="auto" w:fill="F5F5F5"/>
              </w:rPr>
              <w:t xml:space="preserve">iona cu încredere, eficacitate </w:t>
            </w:r>
            <w:r w:rsidRPr="00957745">
              <w:rPr>
                <w:rStyle w:val="jlqj4b"/>
                <w:rFonts w:cs="Cambria Math"/>
                <w:color w:val="000000"/>
                <w:shd w:val="clear" w:color="auto" w:fill="F5F5F5"/>
              </w:rPr>
              <w:t>ș</w:t>
            </w:r>
            <w:r w:rsidRPr="00957745">
              <w:rPr>
                <w:rStyle w:val="jlqj4b"/>
                <w:rFonts w:cs="Helvetica"/>
                <w:color w:val="000000"/>
                <w:shd w:val="clear" w:color="auto" w:fill="F5F5F5"/>
              </w:rPr>
              <w:t>i motiva</w:t>
            </w:r>
            <w:r w:rsidRPr="00957745">
              <w:rPr>
                <w:rStyle w:val="jlqj4b"/>
                <w:rFonts w:cs="Cambria Math"/>
                <w:color w:val="000000"/>
                <w:shd w:val="clear" w:color="auto" w:fill="F5F5F5"/>
              </w:rPr>
              <w:t>ț</w:t>
            </w:r>
            <w:r w:rsidRPr="00957745">
              <w:rPr>
                <w:rStyle w:val="jlqj4b"/>
                <w:rFonts w:cs="Helvetica"/>
                <w:color w:val="000000"/>
                <w:shd w:val="clear" w:color="auto" w:fill="F5F5F5"/>
              </w:rPr>
              <w:t>ie.</w:t>
            </w:r>
            <w:r w:rsidRPr="00957745">
              <w:rPr>
                <w:rStyle w:val="jlqj4b"/>
                <w:color w:val="000000"/>
                <w:shd w:val="clear" w:color="auto" w:fill="F5F5F5"/>
              </w:rPr>
              <w:t xml:space="preserve"> </w:t>
            </w:r>
          </w:p>
          <w:p w:rsidR="00957745" w:rsidRDefault="00957745" w:rsidP="00353A6C">
            <w:pPr>
              <w:jc w:val="both"/>
              <w:rPr>
                <w:rStyle w:val="jlqj4b"/>
                <w:color w:val="000000"/>
                <w:shd w:val="clear" w:color="auto" w:fill="F5F5F5"/>
              </w:rPr>
            </w:pPr>
            <w:r w:rsidRPr="00957745">
              <w:rPr>
                <w:rStyle w:val="jlqj4b"/>
                <w:color w:val="000000"/>
                <w:shd w:val="clear" w:color="auto" w:fill="F5F5F5"/>
              </w:rPr>
              <w:t>O teorie majoră pe teren afirmă că con</w:t>
            </w:r>
            <w:r w:rsidRPr="00957745">
              <w:rPr>
                <w:rStyle w:val="jlqj4b"/>
                <w:rFonts w:cs="Cambria Math"/>
                <w:color w:val="000000"/>
                <w:shd w:val="clear" w:color="auto" w:fill="F5F5F5"/>
              </w:rPr>
              <w:t>ș</w:t>
            </w:r>
            <w:r w:rsidRPr="00957745">
              <w:rPr>
                <w:rStyle w:val="jlqj4b"/>
                <w:rFonts w:cs="Helvetica"/>
                <w:color w:val="000000"/>
                <w:shd w:val="clear" w:color="auto" w:fill="F5F5F5"/>
              </w:rPr>
              <w:t>tiin</w:t>
            </w:r>
            <w:r w:rsidRPr="00957745">
              <w:rPr>
                <w:rStyle w:val="jlqj4b"/>
                <w:rFonts w:cs="Cambria Math"/>
                <w:color w:val="000000"/>
                <w:shd w:val="clear" w:color="auto" w:fill="F5F5F5"/>
              </w:rPr>
              <w:t>ț</w:t>
            </w:r>
            <w:r w:rsidRPr="00957745">
              <w:rPr>
                <w:rStyle w:val="jlqj4b"/>
                <w:rFonts w:cs="Helvetica"/>
                <w:color w:val="000000"/>
                <w:shd w:val="clear" w:color="auto" w:fill="F5F5F5"/>
              </w:rPr>
              <w:t xml:space="preserve">a de sine este o stare de spirit care permite oamenilor să compare </w:t>
            </w:r>
            <w:r w:rsidRPr="00957745">
              <w:rPr>
                <w:rStyle w:val="jlqj4b"/>
                <w:rFonts w:cs="Cambria Math"/>
                <w:color w:val="000000"/>
                <w:shd w:val="clear" w:color="auto" w:fill="F5F5F5"/>
              </w:rPr>
              <w:t>ș</w:t>
            </w:r>
            <w:r w:rsidRPr="00957745">
              <w:rPr>
                <w:rStyle w:val="jlqj4b"/>
                <w:rFonts w:cs="Helvetica"/>
                <w:color w:val="000000"/>
                <w:shd w:val="clear" w:color="auto" w:fill="F5F5F5"/>
              </w:rPr>
              <w:t>i să evalueze standardele lor actuale cu a</w:t>
            </w:r>
            <w:r w:rsidRPr="00957745">
              <w:rPr>
                <w:rStyle w:val="jlqj4b"/>
                <w:rFonts w:cs="Cambria Math"/>
                <w:color w:val="000000"/>
                <w:shd w:val="clear" w:color="auto" w:fill="F5F5F5"/>
              </w:rPr>
              <w:t>ș</w:t>
            </w:r>
            <w:r w:rsidRPr="00957745">
              <w:rPr>
                <w:rStyle w:val="jlqj4b"/>
                <w:rFonts w:cs="Helvetica"/>
                <w:color w:val="000000"/>
                <w:shd w:val="clear" w:color="auto" w:fill="F5F5F5"/>
              </w:rPr>
              <w:t>teptările lor interne (</w:t>
            </w:r>
            <w:r w:rsidRPr="00957745">
              <w:rPr>
                <w:rStyle w:val="jlqj4b"/>
                <w:rFonts w:cs="Cambria Math"/>
                <w:color w:val="000000"/>
                <w:shd w:val="clear" w:color="auto" w:fill="F5F5F5"/>
              </w:rPr>
              <w:t>ș</w:t>
            </w:r>
            <w:r w:rsidRPr="00957745">
              <w:rPr>
                <w:rStyle w:val="jlqj4b"/>
                <w:rFonts w:cs="Helvetica"/>
                <w:color w:val="000000"/>
                <w:shd w:val="clear" w:color="auto" w:fill="F5F5F5"/>
              </w:rPr>
              <w:t>i personale).</w:t>
            </w:r>
            <w:r w:rsidRPr="00957745">
              <w:rPr>
                <w:rStyle w:val="jlqj4b"/>
                <w:color w:val="000000"/>
                <w:shd w:val="clear" w:color="auto" w:fill="F5F5F5"/>
              </w:rPr>
              <w:t xml:space="preserve"> </w:t>
            </w:r>
          </w:p>
          <w:p w:rsidR="00957745" w:rsidRDefault="00957745" w:rsidP="00353A6C">
            <w:pPr>
              <w:jc w:val="both"/>
              <w:rPr>
                <w:rStyle w:val="jlqj4b"/>
                <w:color w:val="000000"/>
                <w:shd w:val="clear" w:color="auto" w:fill="F5F5F5"/>
              </w:rPr>
            </w:pPr>
            <w:r w:rsidRPr="00957745">
              <w:rPr>
                <w:rStyle w:val="jlqj4b"/>
                <w:color w:val="000000"/>
                <w:shd w:val="clear" w:color="auto" w:fill="F5F5F5"/>
              </w:rPr>
              <w:t>Con</w:t>
            </w:r>
            <w:r w:rsidRPr="00957745">
              <w:rPr>
                <w:rStyle w:val="jlqj4b"/>
                <w:rFonts w:cs="Cambria Math"/>
                <w:color w:val="000000"/>
                <w:shd w:val="clear" w:color="auto" w:fill="F5F5F5"/>
              </w:rPr>
              <w:t>ș</w:t>
            </w:r>
            <w:r w:rsidRPr="00957745">
              <w:rPr>
                <w:rStyle w:val="jlqj4b"/>
                <w:rFonts w:cs="Helvetica"/>
                <w:color w:val="000000"/>
                <w:shd w:val="clear" w:color="auto" w:fill="F5F5F5"/>
              </w:rPr>
              <w:t>tiin</w:t>
            </w:r>
            <w:r w:rsidRPr="00957745">
              <w:rPr>
                <w:rStyle w:val="jlqj4b"/>
                <w:rFonts w:cs="Cambria Math"/>
                <w:color w:val="000000"/>
                <w:shd w:val="clear" w:color="auto" w:fill="F5F5F5"/>
              </w:rPr>
              <w:t>ț</w:t>
            </w:r>
            <w:r w:rsidRPr="00957745">
              <w:rPr>
                <w:rStyle w:val="jlqj4b"/>
                <w:color w:val="000000"/>
                <w:shd w:val="clear" w:color="auto" w:fill="F5F5F5"/>
              </w:rPr>
              <w:t>a de sine declan</w:t>
            </w:r>
            <w:r w:rsidRPr="00957745">
              <w:rPr>
                <w:rStyle w:val="jlqj4b"/>
                <w:rFonts w:cs="Cambria Math"/>
                <w:color w:val="000000"/>
                <w:shd w:val="clear" w:color="auto" w:fill="F5F5F5"/>
              </w:rPr>
              <w:t>ș</w:t>
            </w:r>
            <w:r w:rsidRPr="00957745">
              <w:rPr>
                <w:rStyle w:val="jlqj4b"/>
                <w:rFonts w:cs="Helvetica"/>
                <w:color w:val="000000"/>
                <w:shd w:val="clear" w:color="auto" w:fill="F5F5F5"/>
              </w:rPr>
              <w:t xml:space="preserve">ează proiectarea </w:t>
            </w:r>
            <w:r w:rsidRPr="00957745">
              <w:rPr>
                <w:rStyle w:val="jlqj4b"/>
                <w:rFonts w:cs="Cambria Math"/>
                <w:color w:val="000000"/>
                <w:shd w:val="clear" w:color="auto" w:fill="F5F5F5"/>
              </w:rPr>
              <w:t>ș</w:t>
            </w:r>
            <w:r w:rsidRPr="00957745">
              <w:rPr>
                <w:rStyle w:val="jlqj4b"/>
                <w:rFonts w:cs="Helvetica"/>
                <w:color w:val="000000"/>
                <w:shd w:val="clear" w:color="auto" w:fill="F5F5F5"/>
              </w:rPr>
              <w:t>i „ingineria” unui răspuns consecvent la o stare de nevoie - indiferent de contextul din care provine (familie, afacere etc.).</w:t>
            </w:r>
            <w:r w:rsidRPr="00957745">
              <w:rPr>
                <w:rStyle w:val="jlqj4b"/>
                <w:color w:val="000000"/>
                <w:shd w:val="clear" w:color="auto" w:fill="F5F5F5"/>
              </w:rPr>
              <w:t xml:space="preserve"> </w:t>
            </w:r>
          </w:p>
          <w:p w:rsidR="009C6CE2" w:rsidRPr="00957745" w:rsidRDefault="00957745" w:rsidP="00353A6C">
            <w:pPr>
              <w:jc w:val="both"/>
              <w:rPr>
                <w:rFonts w:cstheme="minorHAnsi"/>
                <w:lang w:val="en-GB"/>
              </w:rPr>
            </w:pPr>
            <w:r w:rsidRPr="00957745">
              <w:rPr>
                <w:rStyle w:val="jlqj4b"/>
                <w:color w:val="000000"/>
                <w:shd w:val="clear" w:color="auto" w:fill="F5F5F5"/>
              </w:rPr>
              <w:lastRenderedPageBreak/>
              <w:t>Eficien</w:t>
            </w:r>
            <w:r w:rsidRPr="00957745">
              <w:rPr>
                <w:rStyle w:val="jlqj4b"/>
                <w:rFonts w:cs="Cambria Math"/>
                <w:color w:val="000000"/>
                <w:shd w:val="clear" w:color="auto" w:fill="F5F5F5"/>
              </w:rPr>
              <w:t>ț</w:t>
            </w:r>
            <w:r w:rsidRPr="00957745">
              <w:rPr>
                <w:rStyle w:val="jlqj4b"/>
                <w:rFonts w:cs="Helvetica"/>
                <w:color w:val="000000"/>
                <w:shd w:val="clear" w:color="auto" w:fill="F5F5F5"/>
              </w:rPr>
              <w:t xml:space="preserve">a de sine </w:t>
            </w:r>
            <w:r w:rsidRPr="00957745">
              <w:rPr>
                <w:rStyle w:val="jlqj4b"/>
                <w:rFonts w:cs="Cambria Math"/>
                <w:color w:val="000000"/>
                <w:shd w:val="clear" w:color="auto" w:fill="F5F5F5"/>
              </w:rPr>
              <w:t>ș</w:t>
            </w:r>
            <w:r w:rsidRPr="00957745">
              <w:rPr>
                <w:rStyle w:val="jlqj4b"/>
                <w:rFonts w:cs="Helvetica"/>
                <w:color w:val="000000"/>
                <w:shd w:val="clear" w:color="auto" w:fill="F5F5F5"/>
              </w:rPr>
              <w:t>i con</w:t>
            </w:r>
            <w:r w:rsidRPr="00957745">
              <w:rPr>
                <w:rStyle w:val="jlqj4b"/>
                <w:rFonts w:cs="Cambria Math"/>
                <w:color w:val="000000"/>
                <w:shd w:val="clear" w:color="auto" w:fill="F5F5F5"/>
              </w:rPr>
              <w:t>ș</w:t>
            </w:r>
            <w:r w:rsidRPr="00957745">
              <w:rPr>
                <w:rStyle w:val="jlqj4b"/>
                <w:rFonts w:cs="Helvetica"/>
                <w:color w:val="000000"/>
                <w:shd w:val="clear" w:color="auto" w:fill="F5F5F5"/>
              </w:rPr>
              <w:t>tiin</w:t>
            </w:r>
            <w:r w:rsidRPr="00957745">
              <w:rPr>
                <w:rStyle w:val="jlqj4b"/>
                <w:rFonts w:cs="Cambria Math"/>
                <w:color w:val="000000"/>
                <w:shd w:val="clear" w:color="auto" w:fill="F5F5F5"/>
              </w:rPr>
              <w:t>ț</w:t>
            </w:r>
            <w:r w:rsidRPr="00957745">
              <w:rPr>
                <w:rStyle w:val="jlqj4b"/>
                <w:rFonts w:cs="Helvetica"/>
                <w:color w:val="000000"/>
                <w:shd w:val="clear" w:color="auto" w:fill="F5F5F5"/>
              </w:rPr>
              <w:t>a de sine sunt două for</w:t>
            </w:r>
            <w:r w:rsidRPr="00957745">
              <w:rPr>
                <w:rStyle w:val="jlqj4b"/>
                <w:rFonts w:cs="Cambria Math"/>
                <w:color w:val="000000"/>
                <w:shd w:val="clear" w:color="auto" w:fill="F5F5F5"/>
              </w:rPr>
              <w:t>ț</w:t>
            </w:r>
            <w:r w:rsidRPr="00957745">
              <w:rPr>
                <w:rStyle w:val="jlqj4b"/>
                <w:rFonts w:cs="Helvetica"/>
                <w:color w:val="000000"/>
                <w:shd w:val="clear" w:color="auto" w:fill="F5F5F5"/>
              </w:rPr>
              <w:t xml:space="preserve">e motrice majore pentru a vă identifica </w:t>
            </w:r>
            <w:r w:rsidRPr="00957745">
              <w:rPr>
                <w:rStyle w:val="jlqj4b"/>
                <w:color w:val="000000"/>
                <w:shd w:val="clear" w:color="auto" w:fill="F5F5F5"/>
              </w:rPr>
              <w:t xml:space="preserve">în mod clar nevoile </w:t>
            </w:r>
            <w:r w:rsidRPr="00957745">
              <w:rPr>
                <w:rStyle w:val="jlqj4b"/>
                <w:rFonts w:cs="Cambria Math"/>
                <w:color w:val="000000"/>
                <w:shd w:val="clear" w:color="auto" w:fill="F5F5F5"/>
              </w:rPr>
              <w:t>ș</w:t>
            </w:r>
            <w:r w:rsidRPr="00957745">
              <w:rPr>
                <w:rStyle w:val="jlqj4b"/>
                <w:rFonts w:cs="Helvetica"/>
                <w:color w:val="000000"/>
                <w:shd w:val="clear" w:color="auto" w:fill="F5F5F5"/>
              </w:rPr>
              <w:t>i aspira</w:t>
            </w:r>
            <w:r w:rsidRPr="00957745">
              <w:rPr>
                <w:rStyle w:val="jlqj4b"/>
                <w:rFonts w:cs="Cambria Math"/>
                <w:color w:val="000000"/>
                <w:shd w:val="clear" w:color="auto" w:fill="F5F5F5"/>
              </w:rPr>
              <w:t>ț</w:t>
            </w:r>
            <w:r w:rsidRPr="00957745">
              <w:rPr>
                <w:rStyle w:val="jlqj4b"/>
                <w:rFonts w:cs="Helvetica"/>
                <w:color w:val="000000"/>
                <w:shd w:val="clear" w:color="auto" w:fill="F5F5F5"/>
              </w:rPr>
              <w:t>iile; planifica</w:t>
            </w:r>
            <w:r w:rsidRPr="00957745">
              <w:rPr>
                <w:rStyle w:val="jlqj4b"/>
                <w:rFonts w:cs="Cambria Math"/>
                <w:color w:val="000000"/>
                <w:shd w:val="clear" w:color="auto" w:fill="F5F5F5"/>
              </w:rPr>
              <w:t>ț</w:t>
            </w:r>
            <w:r w:rsidRPr="00957745">
              <w:rPr>
                <w:rStyle w:val="jlqj4b"/>
                <w:rFonts w:cs="Helvetica"/>
                <w:color w:val="000000"/>
                <w:shd w:val="clear" w:color="auto" w:fill="F5F5F5"/>
              </w:rPr>
              <w:t xml:space="preserve">i căi structurate pentru a le atinge </w:t>
            </w:r>
            <w:r w:rsidRPr="00957745">
              <w:rPr>
                <w:rStyle w:val="jlqj4b"/>
                <w:rFonts w:cs="Cambria Math"/>
                <w:color w:val="000000"/>
                <w:shd w:val="clear" w:color="auto" w:fill="F5F5F5"/>
              </w:rPr>
              <w:t>ș</w:t>
            </w:r>
            <w:r w:rsidRPr="00957745">
              <w:rPr>
                <w:rStyle w:val="jlqj4b"/>
                <w:rFonts w:cs="Helvetica"/>
                <w:color w:val="000000"/>
                <w:shd w:val="clear" w:color="auto" w:fill="F5F5F5"/>
              </w:rPr>
              <w:t>i sus</w:t>
            </w:r>
            <w:r w:rsidRPr="00957745">
              <w:rPr>
                <w:rStyle w:val="jlqj4b"/>
                <w:rFonts w:cs="Cambria Math"/>
                <w:color w:val="000000"/>
                <w:shd w:val="clear" w:color="auto" w:fill="F5F5F5"/>
              </w:rPr>
              <w:t>ț</w:t>
            </w:r>
            <w:r w:rsidRPr="00957745">
              <w:rPr>
                <w:rStyle w:val="jlqj4b"/>
                <w:rFonts w:cs="Helvetica"/>
                <w:color w:val="000000"/>
                <w:shd w:val="clear" w:color="auto" w:fill="F5F5F5"/>
              </w:rPr>
              <w:t>ine motiva</w:t>
            </w:r>
            <w:r w:rsidRPr="00957745">
              <w:rPr>
                <w:rStyle w:val="jlqj4b"/>
                <w:rFonts w:cs="Cambria Math"/>
                <w:color w:val="000000"/>
                <w:shd w:val="clear" w:color="auto" w:fill="F5F5F5"/>
              </w:rPr>
              <w:t>ț</w:t>
            </w:r>
            <w:r w:rsidRPr="00957745">
              <w:rPr>
                <w:rStyle w:val="jlqj4b"/>
                <w:rFonts w:cs="Helvetica"/>
                <w:color w:val="000000"/>
                <w:shd w:val="clear" w:color="auto" w:fill="F5F5F5"/>
              </w:rPr>
              <w:t>iile pe tot parcursul procesulu</w:t>
            </w:r>
            <w:r w:rsidRPr="00957745">
              <w:rPr>
                <w:rStyle w:val="jlqj4b"/>
                <w:color w:val="000000"/>
                <w:shd w:val="clear" w:color="auto" w:fill="F5F5F5"/>
              </w:rPr>
              <w:t>i</w:t>
            </w:r>
            <w:r w:rsidR="009143A1" w:rsidRPr="00957745">
              <w:rPr>
                <w:rFonts w:cstheme="minorHAnsi"/>
                <w:lang w:val="en-GB"/>
              </w:rPr>
              <w:t xml:space="preserve">. </w:t>
            </w:r>
          </w:p>
          <w:p w:rsidR="009143A1" w:rsidRPr="00957745" w:rsidRDefault="009143A1" w:rsidP="00353A6C">
            <w:pPr>
              <w:jc w:val="both"/>
              <w:rPr>
                <w:rFonts w:cstheme="minorHAnsi"/>
                <w:lang w:val="en-GB"/>
              </w:rPr>
            </w:pPr>
            <w:r w:rsidRPr="00957745">
              <w:rPr>
                <w:rFonts w:cstheme="minorHAnsi"/>
                <w:b/>
                <w:bCs/>
                <w:lang w:val="en-GB"/>
              </w:rPr>
              <w:t xml:space="preserve">2.1.B </w:t>
            </w:r>
            <w:r w:rsidR="00957745" w:rsidRPr="001955B3">
              <w:rPr>
                <w:b/>
                <w:color w:val="000000"/>
                <w:shd w:val="clear" w:color="auto" w:fill="F5F5F5"/>
                <w:lang w:val="it-IT"/>
              </w:rPr>
              <w:t>Identifică-</w:t>
            </w:r>
            <w:r w:rsidR="00957745" w:rsidRPr="001955B3">
              <w:rPr>
                <w:rFonts w:cs="Cambria Math"/>
                <w:b/>
                <w:color w:val="000000"/>
                <w:shd w:val="clear" w:color="auto" w:fill="F5F5F5"/>
                <w:lang w:val="it-IT"/>
              </w:rPr>
              <w:t>ț</w:t>
            </w:r>
            <w:r w:rsidR="00957745" w:rsidRPr="001955B3">
              <w:rPr>
                <w:rFonts w:cs="Helvetica"/>
                <w:b/>
                <w:color w:val="000000"/>
                <w:shd w:val="clear" w:color="auto" w:fill="F5F5F5"/>
                <w:lang w:val="it-IT"/>
              </w:rPr>
              <w:t xml:space="preserve">i punctele tari </w:t>
            </w:r>
            <w:r w:rsidR="00957745" w:rsidRPr="001955B3">
              <w:rPr>
                <w:rFonts w:cs="Cambria Math"/>
                <w:b/>
                <w:color w:val="000000"/>
                <w:shd w:val="clear" w:color="auto" w:fill="F5F5F5"/>
                <w:lang w:val="it-IT"/>
              </w:rPr>
              <w:t>ș</w:t>
            </w:r>
            <w:r w:rsidR="00957745" w:rsidRPr="001955B3">
              <w:rPr>
                <w:rFonts w:cs="Helvetica"/>
                <w:b/>
                <w:color w:val="000000"/>
                <w:shd w:val="clear" w:color="auto" w:fill="F5F5F5"/>
                <w:lang w:val="it-IT"/>
              </w:rPr>
              <w:t>i punctele slab</w:t>
            </w:r>
            <w:r w:rsidR="00957745" w:rsidRPr="001955B3">
              <w:rPr>
                <w:b/>
                <w:color w:val="000000"/>
                <w:shd w:val="clear" w:color="auto" w:fill="F5F5F5"/>
                <w:lang w:val="it-IT"/>
              </w:rPr>
              <w:t>e</w:t>
            </w:r>
          </w:p>
          <w:p w:rsidR="005A1763" w:rsidRPr="001955B3" w:rsidRDefault="005A1763" w:rsidP="00353A6C">
            <w:pPr>
              <w:jc w:val="both"/>
              <w:rPr>
                <w:rStyle w:val="jlqj4b"/>
                <w:color w:val="000000"/>
                <w:shd w:val="clear" w:color="auto" w:fill="F5F5F5"/>
                <w:lang w:val="it-IT"/>
              </w:rPr>
            </w:pPr>
            <w:r w:rsidRPr="005A1763">
              <w:rPr>
                <w:rStyle w:val="jlqj4b"/>
                <w:color w:val="000000"/>
                <w:shd w:val="clear" w:color="auto" w:fill="F5F5F5"/>
              </w:rPr>
              <w:t>Nu există un „manual” pentru autoevaluări.</w:t>
            </w:r>
            <w:r w:rsidRPr="005A1763">
              <w:rPr>
                <w:color w:val="000000"/>
                <w:shd w:val="clear" w:color="auto" w:fill="F5F5F5"/>
              </w:rPr>
              <w:t xml:space="preserve"> </w:t>
            </w:r>
            <w:r w:rsidRPr="001955B3">
              <w:rPr>
                <w:rStyle w:val="jlqj4b"/>
                <w:color w:val="000000"/>
                <w:shd w:val="clear" w:color="auto" w:fill="F5F5F5"/>
                <w:lang w:val="it-IT"/>
              </w:rPr>
              <w:t>Dar unul dintre instrumentele cele mai recurente este a</w:t>
            </w:r>
            <w:r w:rsidRPr="001955B3">
              <w:rPr>
                <w:rStyle w:val="jlqj4b"/>
                <w:rFonts w:cs="Cambria Math"/>
                <w:color w:val="000000"/>
                <w:shd w:val="clear" w:color="auto" w:fill="F5F5F5"/>
                <w:lang w:val="it-IT"/>
              </w:rPr>
              <w:t>ș</w:t>
            </w:r>
            <w:r w:rsidRPr="001955B3">
              <w:rPr>
                <w:rStyle w:val="jlqj4b"/>
                <w:rFonts w:cs="Helvetica"/>
                <w:color w:val="000000"/>
                <w:shd w:val="clear" w:color="auto" w:fill="F5F5F5"/>
                <w:lang w:val="it-IT"/>
              </w:rPr>
              <w:t>a-numita analiză SWOT personală (Puncte forte; Slăbiciune; Oportunită</w:t>
            </w:r>
            <w:r w:rsidRPr="001955B3">
              <w:rPr>
                <w:rStyle w:val="jlqj4b"/>
                <w:rFonts w:cs="Cambria Math"/>
                <w:color w:val="000000"/>
                <w:shd w:val="clear" w:color="auto" w:fill="F5F5F5"/>
                <w:lang w:val="it-IT"/>
              </w:rPr>
              <w:t>ț</w:t>
            </w:r>
            <w:r w:rsidRPr="001955B3">
              <w:rPr>
                <w:rStyle w:val="jlqj4b"/>
                <w:color w:val="000000"/>
                <w:shd w:val="clear" w:color="auto" w:fill="F5F5F5"/>
                <w:lang w:val="it-IT"/>
              </w:rPr>
              <w:t>i; Amenin</w:t>
            </w:r>
            <w:r w:rsidRPr="001955B3">
              <w:rPr>
                <w:rStyle w:val="jlqj4b"/>
                <w:rFonts w:cs="Cambria Math"/>
                <w:color w:val="000000"/>
                <w:shd w:val="clear" w:color="auto" w:fill="F5F5F5"/>
                <w:lang w:val="it-IT"/>
              </w:rPr>
              <w:t>ț</w:t>
            </w:r>
            <w:r w:rsidRPr="001955B3">
              <w:rPr>
                <w:rStyle w:val="jlqj4b"/>
                <w:rFonts w:cs="Helvetica"/>
                <w:color w:val="000000"/>
                <w:shd w:val="clear" w:color="auto" w:fill="F5F5F5"/>
                <w:lang w:val="it-IT"/>
              </w:rPr>
              <w:t>ări)</w:t>
            </w:r>
            <w:r w:rsidRPr="001955B3">
              <w:rPr>
                <w:rStyle w:val="jlqj4b"/>
                <w:color w:val="000000"/>
                <w:shd w:val="clear" w:color="auto" w:fill="F5F5F5"/>
                <w:lang w:val="it-IT"/>
              </w:rPr>
              <w:t>.</w:t>
            </w:r>
          </w:p>
          <w:p w:rsidR="009143A1" w:rsidRPr="00957745" w:rsidRDefault="005A1763" w:rsidP="00353A6C">
            <w:pPr>
              <w:jc w:val="both"/>
              <w:rPr>
                <w:rFonts w:cstheme="minorHAnsi"/>
                <w:lang w:val="en-GB"/>
              </w:rPr>
            </w:pPr>
            <w:r w:rsidRPr="001955B3">
              <w:rPr>
                <w:rStyle w:val="jlqj4b"/>
                <w:color w:val="000000"/>
                <w:shd w:val="clear" w:color="auto" w:fill="F5F5F5"/>
                <w:lang w:val="it-IT"/>
              </w:rPr>
              <w:t xml:space="preserve">În timp ce acest instrument este extrem de exploatat pentru a evalua competitivitatea unei afaceri în general pe baza acestor patru variabile, unele sugerează posibila sa „reciclare” chiar </w:t>
            </w:r>
            <w:r w:rsidRPr="001955B3">
              <w:rPr>
                <w:rStyle w:val="jlqj4b"/>
                <w:rFonts w:cs="Cambria Math"/>
                <w:color w:val="000000"/>
                <w:shd w:val="clear" w:color="auto" w:fill="F5F5F5"/>
                <w:lang w:val="it-IT"/>
              </w:rPr>
              <w:t>ș</w:t>
            </w:r>
            <w:r w:rsidRPr="001955B3">
              <w:rPr>
                <w:rStyle w:val="jlqj4b"/>
                <w:rFonts w:cs="Helvetica"/>
                <w:color w:val="000000"/>
                <w:shd w:val="clear" w:color="auto" w:fill="F5F5F5"/>
                <w:lang w:val="it-IT"/>
              </w:rPr>
              <w:t xml:space="preserve">i pe dimensiunea individuală </w:t>
            </w:r>
            <w:r w:rsidRPr="001955B3">
              <w:rPr>
                <w:rStyle w:val="jlqj4b"/>
                <w:rFonts w:cs="Cambria Math"/>
                <w:color w:val="000000"/>
                <w:shd w:val="clear" w:color="auto" w:fill="F5F5F5"/>
                <w:lang w:val="it-IT"/>
              </w:rPr>
              <w:t>ș</w:t>
            </w:r>
            <w:r w:rsidRPr="001955B3">
              <w:rPr>
                <w:rStyle w:val="jlqj4b"/>
                <w:rFonts w:cs="Helvetica"/>
                <w:color w:val="000000"/>
                <w:shd w:val="clear" w:color="auto" w:fill="F5F5F5"/>
                <w:lang w:val="it-IT"/>
              </w:rPr>
              <w:t>i personal</w:t>
            </w:r>
            <w:r w:rsidRPr="001955B3">
              <w:rPr>
                <w:rStyle w:val="jlqj4b"/>
                <w:color w:val="000000"/>
                <w:shd w:val="clear" w:color="auto" w:fill="F5F5F5"/>
                <w:lang w:val="it-IT"/>
              </w:rPr>
              <w:t>ă</w:t>
            </w:r>
            <w:r w:rsidR="009143A1" w:rsidRPr="00957745">
              <w:rPr>
                <w:rFonts w:cstheme="minorHAnsi"/>
                <w:lang w:val="en-GB"/>
              </w:rPr>
              <w:t>.</w:t>
            </w:r>
          </w:p>
          <w:p w:rsidR="005A1763" w:rsidRPr="005A1763" w:rsidRDefault="005A1763" w:rsidP="00353A6C">
            <w:pPr>
              <w:pStyle w:val="Paragrafoelenco"/>
              <w:numPr>
                <w:ilvl w:val="0"/>
                <w:numId w:val="7"/>
              </w:numPr>
              <w:jc w:val="both"/>
              <w:rPr>
                <w:rStyle w:val="jlqj4b"/>
                <w:rFonts w:cstheme="minorHAnsi"/>
                <w:lang w:val="en-GB"/>
              </w:rPr>
            </w:pPr>
            <w:r w:rsidRPr="001955B3">
              <w:rPr>
                <w:rStyle w:val="jlqj4b"/>
                <w:color w:val="000000"/>
                <w:shd w:val="clear" w:color="auto" w:fill="F5F5F5"/>
                <w:lang w:val="it-IT"/>
              </w:rPr>
              <w:t>Puncte tari: ce po</w:t>
            </w:r>
            <w:r w:rsidRPr="001955B3">
              <w:rPr>
                <w:rStyle w:val="jlqj4b"/>
                <w:rFonts w:cs="Cambria Math"/>
                <w:color w:val="000000"/>
                <w:shd w:val="clear" w:color="auto" w:fill="F5F5F5"/>
                <w:lang w:val="it-IT"/>
              </w:rPr>
              <w:t>ț</w:t>
            </w:r>
            <w:r w:rsidRPr="001955B3">
              <w:rPr>
                <w:rStyle w:val="jlqj4b"/>
                <w:rFonts w:cs="Helvetica"/>
                <w:color w:val="000000"/>
                <w:shd w:val="clear" w:color="auto" w:fill="F5F5F5"/>
                <w:lang w:val="it-IT"/>
              </w:rPr>
              <w:t>i face în cel mai bun ..</w:t>
            </w:r>
            <w:r w:rsidRPr="001955B3">
              <w:rPr>
                <w:rStyle w:val="jlqj4b"/>
                <w:color w:val="000000"/>
                <w:shd w:val="clear" w:color="auto" w:fill="F5F5F5"/>
                <w:lang w:val="it-IT"/>
              </w:rPr>
              <w:t xml:space="preserve">.  </w:t>
            </w:r>
          </w:p>
          <w:p w:rsidR="005A1763" w:rsidRPr="005A1763" w:rsidRDefault="005A1763" w:rsidP="00353A6C">
            <w:pPr>
              <w:pStyle w:val="Paragrafoelenco"/>
              <w:numPr>
                <w:ilvl w:val="0"/>
                <w:numId w:val="7"/>
              </w:numPr>
              <w:jc w:val="both"/>
              <w:rPr>
                <w:rStyle w:val="jlqj4b"/>
                <w:rFonts w:cstheme="minorHAnsi"/>
                <w:lang w:val="en-GB"/>
              </w:rPr>
            </w:pPr>
            <w:r w:rsidRPr="001955B3">
              <w:rPr>
                <w:rStyle w:val="jlqj4b"/>
                <w:color w:val="000000"/>
                <w:shd w:val="clear" w:color="auto" w:fill="F5F5F5"/>
                <w:lang w:val="en-GB"/>
              </w:rPr>
              <w:t>Puncte slabe: ceea ce î</w:t>
            </w:r>
            <w:r w:rsidRPr="001955B3">
              <w:rPr>
                <w:rStyle w:val="jlqj4b"/>
                <w:rFonts w:cs="Cambria Math"/>
                <w:color w:val="000000"/>
                <w:shd w:val="clear" w:color="auto" w:fill="F5F5F5"/>
                <w:lang w:val="en-GB"/>
              </w:rPr>
              <w:t>ț</w:t>
            </w:r>
            <w:r w:rsidRPr="001955B3">
              <w:rPr>
                <w:rStyle w:val="jlqj4b"/>
                <w:rFonts w:cs="Helvetica"/>
                <w:color w:val="000000"/>
                <w:shd w:val="clear" w:color="auto" w:fill="F5F5F5"/>
                <w:lang w:val="en-GB"/>
              </w:rPr>
              <w:t>i lipse</w:t>
            </w:r>
            <w:r w:rsidRPr="001955B3">
              <w:rPr>
                <w:rStyle w:val="jlqj4b"/>
                <w:rFonts w:cs="Cambria Math"/>
                <w:color w:val="000000"/>
                <w:shd w:val="clear" w:color="auto" w:fill="F5F5F5"/>
                <w:lang w:val="en-GB"/>
              </w:rPr>
              <w:t>ș</w:t>
            </w:r>
            <w:r w:rsidRPr="001955B3">
              <w:rPr>
                <w:rStyle w:val="jlqj4b"/>
                <w:rFonts w:cs="Helvetica"/>
                <w:color w:val="000000"/>
                <w:shd w:val="clear" w:color="auto" w:fill="F5F5F5"/>
                <w:lang w:val="en-GB"/>
              </w:rPr>
              <w:t>te ...</w:t>
            </w:r>
            <w:r w:rsidRPr="001955B3">
              <w:rPr>
                <w:rStyle w:val="jlqj4b"/>
                <w:color w:val="000000"/>
                <w:shd w:val="clear" w:color="auto" w:fill="F5F5F5"/>
                <w:lang w:val="en-GB"/>
              </w:rPr>
              <w:t xml:space="preserve">  </w:t>
            </w:r>
          </w:p>
          <w:p w:rsidR="005A1763" w:rsidRPr="005A1763" w:rsidRDefault="005A1763" w:rsidP="00353A6C">
            <w:pPr>
              <w:pStyle w:val="Paragrafoelenco"/>
              <w:numPr>
                <w:ilvl w:val="0"/>
                <w:numId w:val="7"/>
              </w:numPr>
              <w:jc w:val="both"/>
              <w:rPr>
                <w:rStyle w:val="jlqj4b"/>
                <w:rFonts w:cstheme="minorHAnsi"/>
                <w:lang w:val="en-GB"/>
              </w:rPr>
            </w:pPr>
            <w:r w:rsidRPr="005A1763">
              <w:rPr>
                <w:rStyle w:val="jlqj4b"/>
                <w:color w:val="000000"/>
                <w:shd w:val="clear" w:color="auto" w:fill="F5F5F5"/>
              </w:rPr>
              <w:t>Oportunită</w:t>
            </w:r>
            <w:r w:rsidRPr="005A1763">
              <w:rPr>
                <w:rStyle w:val="jlqj4b"/>
                <w:rFonts w:cs="Cambria Math"/>
                <w:color w:val="000000"/>
                <w:shd w:val="clear" w:color="auto" w:fill="F5F5F5"/>
              </w:rPr>
              <w:t>ț</w:t>
            </w:r>
            <w:r w:rsidRPr="005A1763">
              <w:rPr>
                <w:rStyle w:val="jlqj4b"/>
                <w:rFonts w:cs="Helvetica"/>
                <w:color w:val="000000"/>
                <w:shd w:val="clear" w:color="auto" w:fill="F5F5F5"/>
              </w:rPr>
              <w:t xml:space="preserve">i: ce vă determină </w:t>
            </w:r>
            <w:r w:rsidRPr="005A1763">
              <w:rPr>
                <w:rStyle w:val="jlqj4b"/>
                <w:rFonts w:cs="Cambria Math"/>
                <w:color w:val="000000"/>
                <w:shd w:val="clear" w:color="auto" w:fill="F5F5F5"/>
              </w:rPr>
              <w:t>ș</w:t>
            </w:r>
            <w:r w:rsidRPr="005A1763">
              <w:rPr>
                <w:rStyle w:val="jlqj4b"/>
                <w:rFonts w:cs="Helvetica"/>
                <w:color w:val="000000"/>
                <w:shd w:val="clear" w:color="auto" w:fill="F5F5F5"/>
              </w:rPr>
              <w:t>i ce vă declan</w:t>
            </w:r>
            <w:r w:rsidRPr="005A1763">
              <w:rPr>
                <w:rStyle w:val="jlqj4b"/>
                <w:rFonts w:cs="Cambria Math"/>
                <w:color w:val="000000"/>
                <w:shd w:val="clear" w:color="auto" w:fill="F5F5F5"/>
              </w:rPr>
              <w:t>ș</w:t>
            </w:r>
            <w:r w:rsidRPr="005A1763">
              <w:rPr>
                <w:rStyle w:val="jlqj4b"/>
                <w:rFonts w:cs="Helvetica"/>
                <w:color w:val="000000"/>
                <w:shd w:val="clear" w:color="auto" w:fill="F5F5F5"/>
              </w:rPr>
              <w:t>ează stările mintale de top ...</w:t>
            </w:r>
            <w:r w:rsidRPr="005A1763">
              <w:rPr>
                <w:rStyle w:val="jlqj4b"/>
                <w:color w:val="000000"/>
                <w:shd w:val="clear" w:color="auto" w:fill="D2E3FC"/>
              </w:rPr>
              <w:t xml:space="preserve"> </w:t>
            </w:r>
          </w:p>
          <w:p w:rsidR="009143A1" w:rsidRPr="005A1763" w:rsidRDefault="005A1763" w:rsidP="00353A6C">
            <w:pPr>
              <w:pStyle w:val="Paragrafoelenco"/>
              <w:numPr>
                <w:ilvl w:val="0"/>
                <w:numId w:val="7"/>
              </w:numPr>
              <w:jc w:val="both"/>
              <w:rPr>
                <w:rFonts w:cstheme="minorHAnsi"/>
                <w:lang w:val="en-GB"/>
              </w:rPr>
            </w:pPr>
            <w:r w:rsidRPr="001955B3">
              <w:rPr>
                <w:color w:val="000000"/>
                <w:shd w:val="clear" w:color="auto" w:fill="F5F5F5"/>
                <w:lang w:val="it-IT"/>
              </w:rPr>
              <w:t>Amenin</w:t>
            </w:r>
            <w:r w:rsidRPr="001955B3">
              <w:rPr>
                <w:rFonts w:cs="Cambria Math"/>
                <w:color w:val="000000"/>
                <w:shd w:val="clear" w:color="auto" w:fill="F5F5F5"/>
                <w:lang w:val="it-IT"/>
              </w:rPr>
              <w:t>ț</w:t>
            </w:r>
            <w:r w:rsidRPr="001955B3">
              <w:rPr>
                <w:rFonts w:cs="Helvetica"/>
                <w:color w:val="000000"/>
                <w:shd w:val="clear" w:color="auto" w:fill="F5F5F5"/>
                <w:lang w:val="it-IT"/>
              </w:rPr>
              <w:t xml:space="preserve">ări: ce te sperie </w:t>
            </w:r>
            <w:r w:rsidRPr="001955B3">
              <w:rPr>
                <w:rFonts w:cs="Cambria Math"/>
                <w:color w:val="000000"/>
                <w:shd w:val="clear" w:color="auto" w:fill="F5F5F5"/>
                <w:lang w:val="it-IT"/>
              </w:rPr>
              <w:t>ș</w:t>
            </w:r>
            <w:r w:rsidRPr="001955B3">
              <w:rPr>
                <w:rFonts w:cs="Helvetica"/>
                <w:color w:val="000000"/>
                <w:shd w:val="clear" w:color="auto" w:fill="F5F5F5"/>
                <w:lang w:val="it-IT"/>
              </w:rPr>
              <w:t>i ce te împiedică să ac</w:t>
            </w:r>
            <w:r w:rsidRPr="001955B3">
              <w:rPr>
                <w:rFonts w:cs="Cambria Math"/>
                <w:color w:val="000000"/>
                <w:shd w:val="clear" w:color="auto" w:fill="F5F5F5"/>
                <w:lang w:val="it-IT"/>
              </w:rPr>
              <w:t>ț</w:t>
            </w:r>
            <w:r w:rsidRPr="001955B3">
              <w:rPr>
                <w:rFonts w:cs="Helvetica"/>
                <w:color w:val="000000"/>
                <w:shd w:val="clear" w:color="auto" w:fill="F5F5F5"/>
                <w:lang w:val="it-IT"/>
              </w:rPr>
              <w:t>ionez</w:t>
            </w:r>
            <w:r w:rsidRPr="001955B3">
              <w:rPr>
                <w:color w:val="000000"/>
                <w:shd w:val="clear" w:color="auto" w:fill="F5F5F5"/>
                <w:lang w:val="it-IT"/>
              </w:rPr>
              <w:t>i</w:t>
            </w:r>
            <w:r w:rsidR="009143A1" w:rsidRPr="005A1763">
              <w:rPr>
                <w:rFonts w:cstheme="minorHAnsi"/>
                <w:lang w:val="en-GB"/>
              </w:rPr>
              <w:t>…</w:t>
            </w:r>
          </w:p>
          <w:p w:rsidR="009143A1" w:rsidRPr="00957745" w:rsidRDefault="005A1763" w:rsidP="00353A6C">
            <w:pPr>
              <w:jc w:val="both"/>
              <w:rPr>
                <w:rFonts w:cstheme="minorHAnsi"/>
                <w:lang w:val="en-GB"/>
              </w:rPr>
            </w:pPr>
            <w:r w:rsidRPr="001955B3">
              <w:rPr>
                <w:color w:val="000000"/>
                <w:shd w:val="clear" w:color="auto" w:fill="F5F5F5"/>
                <w:lang w:val="en-GB"/>
              </w:rPr>
              <w:t>Făcând acest lucru, vă va fi mult mai u</w:t>
            </w:r>
            <w:r w:rsidRPr="001955B3">
              <w:rPr>
                <w:rFonts w:cs="Cambria Math"/>
                <w:color w:val="000000"/>
                <w:shd w:val="clear" w:color="auto" w:fill="F5F5F5"/>
                <w:lang w:val="en-GB"/>
              </w:rPr>
              <w:t>ș</w:t>
            </w:r>
            <w:r w:rsidRPr="001955B3">
              <w:rPr>
                <w:rFonts w:cs="Helvetica"/>
                <w:color w:val="000000"/>
                <w:shd w:val="clear" w:color="auto" w:fill="F5F5F5"/>
                <w:lang w:val="en-GB"/>
              </w:rPr>
              <w:t>or să în</w:t>
            </w:r>
            <w:r w:rsidRPr="001955B3">
              <w:rPr>
                <w:rFonts w:cs="Cambria Math"/>
                <w:color w:val="000000"/>
                <w:shd w:val="clear" w:color="auto" w:fill="F5F5F5"/>
                <w:lang w:val="en-GB"/>
              </w:rPr>
              <w:t>ț</w:t>
            </w:r>
            <w:r w:rsidRPr="001955B3">
              <w:rPr>
                <w:rFonts w:cs="Helvetica"/>
                <w:color w:val="000000"/>
                <w:shd w:val="clear" w:color="auto" w:fill="F5F5F5"/>
                <w:lang w:val="en-GB"/>
              </w:rPr>
              <w:t>elege</w:t>
            </w:r>
            <w:r w:rsidRPr="001955B3">
              <w:rPr>
                <w:rFonts w:cs="Cambria Math"/>
                <w:color w:val="000000"/>
                <w:shd w:val="clear" w:color="auto" w:fill="F5F5F5"/>
                <w:lang w:val="en-GB"/>
              </w:rPr>
              <w:t>ț</w:t>
            </w:r>
            <w:r w:rsidRPr="001955B3">
              <w:rPr>
                <w:rFonts w:cs="Helvetica"/>
                <w:color w:val="000000"/>
                <w:shd w:val="clear" w:color="auto" w:fill="F5F5F5"/>
                <w:lang w:val="en-GB"/>
              </w:rPr>
              <w:t>i cum să vă valorifica</w:t>
            </w:r>
            <w:r w:rsidRPr="001955B3">
              <w:rPr>
                <w:rFonts w:cs="Cambria Math"/>
                <w:color w:val="000000"/>
                <w:shd w:val="clear" w:color="auto" w:fill="F5F5F5"/>
                <w:lang w:val="en-GB"/>
              </w:rPr>
              <w:t>ț</w:t>
            </w:r>
            <w:r w:rsidRPr="001955B3">
              <w:rPr>
                <w:rFonts w:cs="Helvetica"/>
                <w:color w:val="000000"/>
                <w:shd w:val="clear" w:color="auto" w:fill="F5F5F5"/>
                <w:lang w:val="en-GB"/>
              </w:rPr>
              <w:t>i punctele forte pentru a vă con</w:t>
            </w:r>
            <w:r w:rsidRPr="001955B3">
              <w:rPr>
                <w:rFonts w:cs="Cambria Math"/>
                <w:color w:val="000000"/>
                <w:shd w:val="clear" w:color="auto" w:fill="F5F5F5"/>
                <w:lang w:val="en-GB"/>
              </w:rPr>
              <w:t>ț</w:t>
            </w:r>
            <w:r w:rsidRPr="001955B3">
              <w:rPr>
                <w:rFonts w:cs="Helvetica"/>
                <w:color w:val="000000"/>
                <w:shd w:val="clear" w:color="auto" w:fill="F5F5F5"/>
                <w:lang w:val="en-GB"/>
              </w:rPr>
              <w:t xml:space="preserve">ine temerile </w:t>
            </w:r>
            <w:r w:rsidRPr="001955B3">
              <w:rPr>
                <w:rFonts w:cs="Cambria Math"/>
                <w:color w:val="000000"/>
                <w:shd w:val="clear" w:color="auto" w:fill="F5F5F5"/>
                <w:lang w:val="en-GB"/>
              </w:rPr>
              <w:t>ș</w:t>
            </w:r>
            <w:r w:rsidRPr="001955B3">
              <w:rPr>
                <w:rFonts w:cs="Helvetica"/>
                <w:color w:val="000000"/>
                <w:shd w:val="clear" w:color="auto" w:fill="F5F5F5"/>
                <w:lang w:val="en-GB"/>
              </w:rPr>
              <w:t>i pentru a vă permite condi</w:t>
            </w:r>
            <w:r w:rsidRPr="001955B3">
              <w:rPr>
                <w:rFonts w:cs="Cambria Math"/>
                <w:color w:val="000000"/>
                <w:shd w:val="clear" w:color="auto" w:fill="F5F5F5"/>
                <w:lang w:val="en-GB"/>
              </w:rPr>
              <w:t>ț</w:t>
            </w:r>
            <w:r w:rsidRPr="001955B3">
              <w:rPr>
                <w:rFonts w:cs="Helvetica"/>
                <w:color w:val="000000"/>
                <w:shd w:val="clear" w:color="auto" w:fill="F5F5F5"/>
                <w:lang w:val="en-GB"/>
              </w:rPr>
              <w:t xml:space="preserve">iile cele mai favorabile pentru </w:t>
            </w:r>
            <w:proofErr w:type="spellStart"/>
            <w:r w:rsidRPr="001955B3">
              <w:rPr>
                <w:rFonts w:cs="Helvetica"/>
                <w:color w:val="000000"/>
                <w:shd w:val="clear" w:color="auto" w:fill="F5F5F5"/>
                <w:lang w:val="en-GB"/>
              </w:rPr>
              <w:t>eficien</w:t>
            </w:r>
            <w:r w:rsidRPr="001955B3">
              <w:rPr>
                <w:rFonts w:cs="Cambria Math"/>
                <w:color w:val="000000"/>
                <w:shd w:val="clear" w:color="auto" w:fill="F5F5F5"/>
                <w:lang w:val="en-GB"/>
              </w:rPr>
              <w:t>ț</w:t>
            </w:r>
            <w:r w:rsidRPr="001955B3">
              <w:rPr>
                <w:rFonts w:cs="Helvetica"/>
                <w:color w:val="000000"/>
                <w:shd w:val="clear" w:color="auto" w:fill="F5F5F5"/>
                <w:lang w:val="en-GB"/>
              </w:rPr>
              <w:t>a</w:t>
            </w:r>
            <w:proofErr w:type="spellEnd"/>
            <w:r w:rsidRPr="001955B3">
              <w:rPr>
                <w:rFonts w:cs="Helvetica"/>
                <w:color w:val="000000"/>
                <w:shd w:val="clear" w:color="auto" w:fill="F5F5F5"/>
                <w:lang w:val="en-GB"/>
              </w:rPr>
              <w:t xml:space="preserve"> </w:t>
            </w:r>
            <w:proofErr w:type="spellStart"/>
            <w:r w:rsidRPr="001955B3">
              <w:rPr>
                <w:rFonts w:cs="Cambria Math"/>
                <w:color w:val="000000"/>
                <w:shd w:val="clear" w:color="auto" w:fill="F5F5F5"/>
                <w:lang w:val="en-GB"/>
              </w:rPr>
              <w:t>ș</w:t>
            </w:r>
            <w:r w:rsidRPr="001955B3">
              <w:rPr>
                <w:rFonts w:cs="Helvetica"/>
                <w:color w:val="000000"/>
                <w:shd w:val="clear" w:color="auto" w:fill="F5F5F5"/>
                <w:lang w:val="en-GB"/>
              </w:rPr>
              <w:t>i</w:t>
            </w:r>
            <w:proofErr w:type="spellEnd"/>
            <w:r w:rsidRPr="001955B3">
              <w:rPr>
                <w:rFonts w:cs="Helvetica"/>
                <w:color w:val="000000"/>
                <w:shd w:val="clear" w:color="auto" w:fill="F5F5F5"/>
                <w:lang w:val="en-GB"/>
              </w:rPr>
              <w:t xml:space="preserve"> </w:t>
            </w:r>
            <w:proofErr w:type="spellStart"/>
            <w:r w:rsidRPr="001955B3">
              <w:rPr>
                <w:color w:val="000000"/>
                <w:shd w:val="clear" w:color="auto" w:fill="F5F5F5"/>
                <w:lang w:val="en-GB"/>
              </w:rPr>
              <w:t>eficacitatea</w:t>
            </w:r>
            <w:proofErr w:type="spellEnd"/>
            <w:r w:rsidRPr="001955B3">
              <w:rPr>
                <w:color w:val="000000"/>
                <w:shd w:val="clear" w:color="auto" w:fill="F5F5F5"/>
                <w:lang w:val="en-GB"/>
              </w:rPr>
              <w:t xml:space="preserve"> </w:t>
            </w:r>
            <w:proofErr w:type="spellStart"/>
            <w:r w:rsidRPr="001955B3">
              <w:rPr>
                <w:color w:val="000000"/>
                <w:shd w:val="clear" w:color="auto" w:fill="F5F5F5"/>
                <w:lang w:val="en-GB"/>
              </w:rPr>
              <w:t>dvs</w:t>
            </w:r>
            <w:proofErr w:type="spellEnd"/>
            <w:proofErr w:type="gramStart"/>
            <w:r w:rsidRPr="001955B3">
              <w:rPr>
                <w:rFonts w:ascii="Helvetica" w:hAnsi="Helvetica"/>
                <w:color w:val="000000"/>
                <w:sz w:val="27"/>
                <w:szCs w:val="27"/>
                <w:shd w:val="clear" w:color="auto" w:fill="F5F5F5"/>
                <w:lang w:val="en-GB"/>
              </w:rPr>
              <w:t>.</w:t>
            </w:r>
            <w:r w:rsidR="009143A1" w:rsidRPr="00957745">
              <w:rPr>
                <w:rFonts w:cstheme="minorHAnsi"/>
                <w:lang w:val="en-GB"/>
              </w:rPr>
              <w:t>.</w:t>
            </w:r>
            <w:proofErr w:type="gramEnd"/>
            <w:r w:rsidR="009143A1" w:rsidRPr="00957745">
              <w:rPr>
                <w:rFonts w:cstheme="minorHAnsi"/>
                <w:lang w:val="en-GB"/>
              </w:rPr>
              <w:t xml:space="preserve"> </w:t>
            </w:r>
          </w:p>
          <w:p w:rsidR="009C6CE2" w:rsidRPr="00957745" w:rsidRDefault="009C6CE2" w:rsidP="00353A6C">
            <w:pPr>
              <w:jc w:val="both"/>
              <w:rPr>
                <w:rFonts w:cstheme="minorHAnsi"/>
                <w:b/>
                <w:bCs/>
                <w:lang w:val="en-GB"/>
              </w:rPr>
            </w:pPr>
            <w:r w:rsidRPr="00957745">
              <w:rPr>
                <w:rFonts w:cstheme="minorHAnsi"/>
                <w:b/>
                <w:bCs/>
                <w:lang w:val="en-GB"/>
              </w:rPr>
              <w:t xml:space="preserve">2.1.C </w:t>
            </w:r>
            <w:r w:rsidR="005A1763" w:rsidRPr="001955B3">
              <w:rPr>
                <w:b/>
                <w:color w:val="000000"/>
                <w:shd w:val="clear" w:color="auto" w:fill="F5F5F5"/>
                <w:lang w:val="en-GB"/>
              </w:rPr>
              <w:t>Influen</w:t>
            </w:r>
            <w:r w:rsidR="005A1763" w:rsidRPr="001955B3">
              <w:rPr>
                <w:rFonts w:cs="Cambria Math"/>
                <w:b/>
                <w:color w:val="000000"/>
                <w:shd w:val="clear" w:color="auto" w:fill="F5F5F5"/>
                <w:lang w:val="en-GB"/>
              </w:rPr>
              <w:t>ț</w:t>
            </w:r>
            <w:r w:rsidR="005A1763" w:rsidRPr="001955B3">
              <w:rPr>
                <w:rFonts w:cs="Helvetica"/>
                <w:b/>
                <w:color w:val="000000"/>
                <w:shd w:val="clear" w:color="auto" w:fill="F5F5F5"/>
                <w:lang w:val="en-GB"/>
              </w:rPr>
              <w:t>a cursurile evenimentelo</w:t>
            </w:r>
            <w:r w:rsidR="005A1763" w:rsidRPr="001955B3">
              <w:rPr>
                <w:b/>
                <w:color w:val="000000"/>
                <w:shd w:val="clear" w:color="auto" w:fill="F5F5F5"/>
                <w:lang w:val="en-GB"/>
              </w:rPr>
              <w:t>r</w:t>
            </w:r>
          </w:p>
          <w:p w:rsidR="009143A1" w:rsidRPr="00957745" w:rsidRDefault="005A1763" w:rsidP="00353A6C">
            <w:pPr>
              <w:jc w:val="both"/>
              <w:rPr>
                <w:rFonts w:cstheme="minorHAnsi"/>
                <w:lang w:val="en-GB"/>
              </w:rPr>
            </w:pPr>
            <w:r w:rsidRPr="001955B3">
              <w:rPr>
                <w:color w:val="000000"/>
                <w:shd w:val="clear" w:color="auto" w:fill="F5F5F5"/>
                <w:lang w:val="en-GB"/>
              </w:rPr>
              <w:t>Nu vă teme</w:t>
            </w:r>
            <w:r w:rsidRPr="001955B3">
              <w:rPr>
                <w:rFonts w:cs="Cambria Math"/>
                <w:color w:val="000000"/>
                <w:shd w:val="clear" w:color="auto" w:fill="F5F5F5"/>
                <w:lang w:val="en-GB"/>
              </w:rPr>
              <w:t>ț</w:t>
            </w:r>
            <w:r w:rsidRPr="001955B3">
              <w:rPr>
                <w:rFonts w:cs="Helvetica"/>
                <w:color w:val="000000"/>
                <w:shd w:val="clear" w:color="auto" w:fill="F5F5F5"/>
                <w:lang w:val="en-GB"/>
              </w:rPr>
              <w:t>i să fi</w:t>
            </w:r>
            <w:r w:rsidRPr="001955B3">
              <w:rPr>
                <w:rFonts w:cs="Cambria Math"/>
                <w:color w:val="000000"/>
                <w:shd w:val="clear" w:color="auto" w:fill="F5F5F5"/>
                <w:lang w:val="en-GB"/>
              </w:rPr>
              <w:t>ț</w:t>
            </w:r>
            <w:r w:rsidRPr="001955B3">
              <w:rPr>
                <w:rFonts w:cs="Helvetica"/>
                <w:color w:val="000000"/>
                <w:shd w:val="clear" w:color="auto" w:fill="F5F5F5"/>
                <w:lang w:val="en-GB"/>
              </w:rPr>
              <w:t>i prea inadecva</w:t>
            </w:r>
            <w:r w:rsidRPr="001955B3">
              <w:rPr>
                <w:color w:val="000000"/>
                <w:shd w:val="clear" w:color="auto" w:fill="F5F5F5"/>
                <w:lang w:val="en-GB"/>
              </w:rPr>
              <w:t>t</w:t>
            </w:r>
            <w:r w:rsidR="009143A1" w:rsidRPr="00957745">
              <w:rPr>
                <w:rFonts w:cstheme="minorHAnsi"/>
                <w:lang w:val="en-GB"/>
              </w:rPr>
              <w:t xml:space="preserve">: </w:t>
            </w:r>
          </w:p>
          <w:p w:rsidR="005A1763" w:rsidRPr="005A1763" w:rsidRDefault="005A1763" w:rsidP="00353A6C">
            <w:pPr>
              <w:pStyle w:val="Paragrafoelenco"/>
              <w:numPr>
                <w:ilvl w:val="0"/>
                <w:numId w:val="10"/>
              </w:numPr>
              <w:jc w:val="both"/>
              <w:rPr>
                <w:rStyle w:val="jlqj4b"/>
                <w:rFonts w:cstheme="minorHAnsi"/>
                <w:lang w:val="en-GB"/>
              </w:rPr>
            </w:pPr>
            <w:r w:rsidRPr="005A1763">
              <w:rPr>
                <w:rStyle w:val="jlqj4b"/>
                <w:color w:val="000000"/>
                <w:shd w:val="clear" w:color="auto" w:fill="F5F5F5"/>
              </w:rPr>
              <w:t>Face</w:t>
            </w:r>
            <w:r w:rsidRPr="005A1763">
              <w:rPr>
                <w:rStyle w:val="jlqj4b"/>
                <w:rFonts w:cs="Cambria Math"/>
                <w:color w:val="000000"/>
                <w:shd w:val="clear" w:color="auto" w:fill="F5F5F5"/>
              </w:rPr>
              <w:t>ț</w:t>
            </w:r>
            <w:r w:rsidRPr="005A1763">
              <w:rPr>
                <w:rStyle w:val="jlqj4b"/>
                <w:rFonts w:cs="Helvetica"/>
                <w:color w:val="000000"/>
                <w:shd w:val="clear" w:color="auto" w:fill="F5F5F5"/>
              </w:rPr>
              <w:t>i-vă cercetăril</w:t>
            </w:r>
            <w:r w:rsidRPr="005A1763">
              <w:rPr>
                <w:rStyle w:val="jlqj4b"/>
                <w:color w:val="000000"/>
                <w:shd w:val="clear" w:color="auto" w:fill="F5F5F5"/>
              </w:rPr>
              <w:t xml:space="preserve">e </w:t>
            </w:r>
          </w:p>
          <w:p w:rsidR="005A1763" w:rsidRPr="005A1763" w:rsidRDefault="005A1763" w:rsidP="00353A6C">
            <w:pPr>
              <w:pStyle w:val="Paragrafoelenco"/>
              <w:numPr>
                <w:ilvl w:val="0"/>
                <w:numId w:val="10"/>
              </w:numPr>
              <w:jc w:val="both"/>
              <w:rPr>
                <w:rStyle w:val="jlqj4b"/>
                <w:rFonts w:cstheme="minorHAnsi"/>
                <w:lang w:val="en-GB"/>
              </w:rPr>
            </w:pPr>
            <w:r w:rsidRPr="005A1763">
              <w:rPr>
                <w:rStyle w:val="jlqj4b"/>
                <w:color w:val="000000"/>
                <w:shd w:val="clear" w:color="auto" w:fill="F5F5F5"/>
              </w:rPr>
              <w:t>Studia</w:t>
            </w:r>
            <w:r w:rsidRPr="005A1763">
              <w:rPr>
                <w:rStyle w:val="jlqj4b"/>
                <w:rFonts w:cs="Cambria Math"/>
                <w:color w:val="000000"/>
                <w:shd w:val="clear" w:color="auto" w:fill="F5F5F5"/>
              </w:rPr>
              <w:t>ț</w:t>
            </w:r>
            <w:r w:rsidRPr="005A1763">
              <w:rPr>
                <w:rStyle w:val="jlqj4b"/>
                <w:color w:val="000000"/>
                <w:shd w:val="clear" w:color="auto" w:fill="F5F5F5"/>
              </w:rPr>
              <w:t xml:space="preserve">i </w:t>
            </w:r>
          </w:p>
          <w:p w:rsidR="005A1763" w:rsidRPr="005A1763" w:rsidRDefault="005A1763" w:rsidP="00353A6C">
            <w:pPr>
              <w:pStyle w:val="Paragrafoelenco"/>
              <w:numPr>
                <w:ilvl w:val="0"/>
                <w:numId w:val="10"/>
              </w:numPr>
              <w:jc w:val="both"/>
              <w:rPr>
                <w:rStyle w:val="jlqj4b"/>
                <w:rFonts w:cstheme="minorHAnsi"/>
                <w:lang w:val="en-GB"/>
              </w:rPr>
            </w:pPr>
            <w:r w:rsidRPr="005A1763">
              <w:rPr>
                <w:rStyle w:val="jlqj4b"/>
                <w:color w:val="000000"/>
                <w:shd w:val="clear" w:color="auto" w:fill="F5F5F5"/>
              </w:rPr>
              <w:t>Fi</w:t>
            </w:r>
            <w:r w:rsidRPr="005A1763">
              <w:rPr>
                <w:rStyle w:val="jlqj4b"/>
                <w:rFonts w:cs="Cambria Math"/>
                <w:color w:val="000000"/>
                <w:shd w:val="clear" w:color="auto" w:fill="F5F5F5"/>
              </w:rPr>
              <w:t>ț</w:t>
            </w:r>
            <w:r w:rsidRPr="005A1763">
              <w:rPr>
                <w:rStyle w:val="jlqj4b"/>
                <w:rFonts w:cs="Helvetica"/>
                <w:color w:val="000000"/>
                <w:shd w:val="clear" w:color="auto" w:fill="F5F5F5"/>
              </w:rPr>
              <w:t>i aten</w:t>
            </w:r>
            <w:r w:rsidRPr="005A1763">
              <w:rPr>
                <w:rStyle w:val="jlqj4b"/>
                <w:rFonts w:cs="Cambria Math"/>
                <w:color w:val="000000"/>
                <w:shd w:val="clear" w:color="auto" w:fill="F5F5F5"/>
              </w:rPr>
              <w:t>ț</w:t>
            </w:r>
            <w:r w:rsidRPr="005A1763">
              <w:rPr>
                <w:rStyle w:val="jlqj4b"/>
                <w:color w:val="000000"/>
                <w:shd w:val="clear" w:color="auto" w:fill="F5F5F5"/>
              </w:rPr>
              <w:t xml:space="preserve">i </w:t>
            </w:r>
          </w:p>
          <w:p w:rsidR="005A1763" w:rsidRPr="005A1763" w:rsidRDefault="005A1763" w:rsidP="00353A6C">
            <w:pPr>
              <w:pStyle w:val="Paragrafoelenco"/>
              <w:numPr>
                <w:ilvl w:val="0"/>
                <w:numId w:val="10"/>
              </w:numPr>
              <w:jc w:val="both"/>
              <w:rPr>
                <w:rStyle w:val="jlqj4b"/>
                <w:rFonts w:cstheme="minorHAnsi"/>
                <w:lang w:val="en-GB"/>
              </w:rPr>
            </w:pPr>
            <w:r w:rsidRPr="005A1763">
              <w:rPr>
                <w:rStyle w:val="jlqj4b"/>
                <w:color w:val="000000"/>
                <w:shd w:val="clear" w:color="auto" w:fill="F5F5F5"/>
              </w:rPr>
              <w:t>Asculta</w:t>
            </w:r>
            <w:r w:rsidRPr="005A1763">
              <w:rPr>
                <w:rStyle w:val="jlqj4b"/>
                <w:rFonts w:cs="Cambria Math"/>
                <w:color w:val="000000"/>
                <w:shd w:val="clear" w:color="auto" w:fill="F5F5F5"/>
              </w:rPr>
              <w:t>ț</w:t>
            </w:r>
            <w:r w:rsidRPr="005A1763">
              <w:rPr>
                <w:rStyle w:val="jlqj4b"/>
                <w:rFonts w:cs="Helvetica"/>
                <w:color w:val="000000"/>
                <w:shd w:val="clear" w:color="auto" w:fill="F5F5F5"/>
              </w:rPr>
              <w:t xml:space="preserve">i </w:t>
            </w:r>
            <w:r w:rsidRPr="005A1763">
              <w:rPr>
                <w:rStyle w:val="jlqj4b"/>
                <w:rFonts w:cs="Cambria Math"/>
                <w:color w:val="000000"/>
                <w:shd w:val="clear" w:color="auto" w:fill="F5F5F5"/>
              </w:rPr>
              <w:t>ș</w:t>
            </w:r>
            <w:r w:rsidRPr="005A1763">
              <w:rPr>
                <w:rStyle w:val="jlqj4b"/>
                <w:rFonts w:cs="Helvetica"/>
                <w:color w:val="000000"/>
                <w:shd w:val="clear" w:color="auto" w:fill="F5F5F5"/>
              </w:rPr>
              <w:t>i învă</w:t>
            </w:r>
            <w:r w:rsidRPr="005A1763">
              <w:rPr>
                <w:rStyle w:val="jlqj4b"/>
                <w:rFonts w:cs="Cambria Math"/>
                <w:color w:val="000000"/>
                <w:shd w:val="clear" w:color="auto" w:fill="F5F5F5"/>
              </w:rPr>
              <w:t>ț</w:t>
            </w:r>
            <w:r w:rsidRPr="005A1763">
              <w:rPr>
                <w:rStyle w:val="jlqj4b"/>
                <w:rFonts w:cs="Helvetica"/>
                <w:color w:val="000000"/>
                <w:shd w:val="clear" w:color="auto" w:fill="F5F5F5"/>
              </w:rPr>
              <w:t>a</w:t>
            </w:r>
            <w:r w:rsidRPr="005A1763">
              <w:rPr>
                <w:rStyle w:val="jlqj4b"/>
                <w:rFonts w:cs="Cambria Math"/>
                <w:color w:val="000000"/>
                <w:shd w:val="clear" w:color="auto" w:fill="F5F5F5"/>
              </w:rPr>
              <w:t>ț</w:t>
            </w:r>
            <w:r w:rsidRPr="005A1763">
              <w:rPr>
                <w:rStyle w:val="jlqj4b"/>
                <w:rFonts w:cs="Helvetica"/>
                <w:color w:val="000000"/>
                <w:shd w:val="clear" w:color="auto" w:fill="F5F5F5"/>
              </w:rPr>
              <w:t>i de la cine a făcut-</w:t>
            </w:r>
            <w:r w:rsidRPr="005A1763">
              <w:rPr>
                <w:rStyle w:val="jlqj4b"/>
                <w:color w:val="000000"/>
                <w:shd w:val="clear" w:color="auto" w:fill="F5F5F5"/>
              </w:rPr>
              <w:t xml:space="preserve">o </w:t>
            </w:r>
          </w:p>
          <w:p w:rsidR="005A1763" w:rsidRPr="005A1763" w:rsidRDefault="005A1763" w:rsidP="00353A6C">
            <w:pPr>
              <w:pStyle w:val="Paragrafoelenco"/>
              <w:numPr>
                <w:ilvl w:val="0"/>
                <w:numId w:val="10"/>
              </w:numPr>
              <w:jc w:val="both"/>
              <w:rPr>
                <w:rStyle w:val="jlqj4b"/>
                <w:rFonts w:cstheme="minorHAnsi"/>
                <w:lang w:val="en-GB"/>
              </w:rPr>
            </w:pPr>
            <w:r w:rsidRPr="005A1763">
              <w:rPr>
                <w:rStyle w:val="jlqj4b"/>
                <w:color w:val="000000"/>
                <w:shd w:val="clear" w:color="auto" w:fill="F5F5F5"/>
              </w:rPr>
              <w:t>Lua</w:t>
            </w:r>
            <w:r w:rsidRPr="005A1763">
              <w:rPr>
                <w:rStyle w:val="jlqj4b"/>
                <w:rFonts w:cs="Cambria Math"/>
                <w:color w:val="000000"/>
                <w:shd w:val="clear" w:color="auto" w:fill="F5F5F5"/>
              </w:rPr>
              <w:t>ț</w:t>
            </w:r>
            <w:r w:rsidRPr="005A1763">
              <w:rPr>
                <w:rStyle w:val="jlqj4b"/>
                <w:rFonts w:cs="Helvetica"/>
                <w:color w:val="000000"/>
                <w:shd w:val="clear" w:color="auto" w:fill="F5F5F5"/>
              </w:rPr>
              <w:t>i lec</w:t>
            </w:r>
            <w:r w:rsidRPr="005A1763">
              <w:rPr>
                <w:rStyle w:val="jlqj4b"/>
                <w:rFonts w:cs="Cambria Math"/>
                <w:color w:val="000000"/>
                <w:shd w:val="clear" w:color="auto" w:fill="F5F5F5"/>
              </w:rPr>
              <w:t>ț</w:t>
            </w:r>
            <w:r w:rsidRPr="005A1763">
              <w:rPr>
                <w:rStyle w:val="jlqj4b"/>
                <w:rFonts w:cs="Helvetica"/>
                <w:color w:val="000000"/>
                <w:shd w:val="clear" w:color="auto" w:fill="F5F5F5"/>
              </w:rPr>
              <w:t>ii valoroas</w:t>
            </w:r>
            <w:r w:rsidRPr="005A1763">
              <w:rPr>
                <w:rStyle w:val="jlqj4b"/>
                <w:color w:val="000000"/>
                <w:shd w:val="clear" w:color="auto" w:fill="F5F5F5"/>
              </w:rPr>
              <w:t xml:space="preserve">e </w:t>
            </w:r>
          </w:p>
          <w:p w:rsidR="005A1763" w:rsidRPr="005A1763" w:rsidRDefault="005A1763" w:rsidP="00353A6C">
            <w:pPr>
              <w:pStyle w:val="Paragrafoelenco"/>
              <w:numPr>
                <w:ilvl w:val="0"/>
                <w:numId w:val="10"/>
              </w:numPr>
              <w:jc w:val="both"/>
              <w:rPr>
                <w:rStyle w:val="jlqj4b"/>
                <w:rFonts w:cstheme="minorHAnsi"/>
                <w:lang w:val="en-GB"/>
              </w:rPr>
            </w:pPr>
            <w:r w:rsidRPr="005A1763">
              <w:rPr>
                <w:rStyle w:val="jlqj4b"/>
                <w:color w:val="000000"/>
                <w:shd w:val="clear" w:color="auto" w:fill="F5F5F5"/>
              </w:rPr>
              <w:t>Onora</w:t>
            </w:r>
            <w:r w:rsidRPr="005A1763">
              <w:rPr>
                <w:rStyle w:val="jlqj4b"/>
                <w:rFonts w:cs="Cambria Math"/>
                <w:color w:val="000000"/>
                <w:shd w:val="clear" w:color="auto" w:fill="F5F5F5"/>
              </w:rPr>
              <w:t>ț</w:t>
            </w:r>
            <w:r w:rsidRPr="005A1763">
              <w:rPr>
                <w:rStyle w:val="jlqj4b"/>
                <w:rFonts w:cs="Helvetica"/>
                <w:color w:val="000000"/>
                <w:shd w:val="clear" w:color="auto" w:fill="F5F5F5"/>
              </w:rPr>
              <w:t>i-v</w:t>
            </w:r>
            <w:r w:rsidRPr="005A1763">
              <w:rPr>
                <w:rStyle w:val="jlqj4b"/>
                <w:color w:val="000000"/>
                <w:shd w:val="clear" w:color="auto" w:fill="F5F5F5"/>
              </w:rPr>
              <w:t xml:space="preserve">ă defectele </w:t>
            </w:r>
            <w:r w:rsidRPr="005A1763">
              <w:rPr>
                <w:rStyle w:val="jlqj4b"/>
                <w:rFonts w:cs="Cambria Math"/>
                <w:color w:val="000000"/>
                <w:shd w:val="clear" w:color="auto" w:fill="F5F5F5"/>
              </w:rPr>
              <w:t>ș</w:t>
            </w:r>
            <w:r w:rsidRPr="005A1763">
              <w:rPr>
                <w:rStyle w:val="jlqj4b"/>
                <w:rFonts w:cs="Helvetica"/>
                <w:color w:val="000000"/>
                <w:shd w:val="clear" w:color="auto" w:fill="F5F5F5"/>
              </w:rPr>
              <w:t>i responsabilită</w:t>
            </w:r>
            <w:r w:rsidRPr="005A1763">
              <w:rPr>
                <w:rStyle w:val="jlqj4b"/>
                <w:rFonts w:cs="Cambria Math"/>
                <w:color w:val="000000"/>
                <w:shd w:val="clear" w:color="auto" w:fill="F5F5F5"/>
              </w:rPr>
              <w:t>ț</w:t>
            </w:r>
            <w:r w:rsidRPr="005A1763">
              <w:rPr>
                <w:rStyle w:val="jlqj4b"/>
                <w:rFonts w:cs="Helvetica"/>
                <w:color w:val="000000"/>
                <w:shd w:val="clear" w:color="auto" w:fill="F5F5F5"/>
              </w:rPr>
              <w:t>il</w:t>
            </w:r>
            <w:r w:rsidRPr="005A1763">
              <w:rPr>
                <w:rStyle w:val="jlqj4b"/>
                <w:color w:val="000000"/>
                <w:shd w:val="clear" w:color="auto" w:fill="F5F5F5"/>
              </w:rPr>
              <w:t xml:space="preserve">e </w:t>
            </w:r>
          </w:p>
          <w:p w:rsidR="009143A1" w:rsidRPr="005A1763" w:rsidRDefault="005A1763" w:rsidP="00353A6C">
            <w:pPr>
              <w:pStyle w:val="Paragrafoelenco"/>
              <w:numPr>
                <w:ilvl w:val="0"/>
                <w:numId w:val="10"/>
              </w:numPr>
              <w:jc w:val="both"/>
              <w:rPr>
                <w:rFonts w:cstheme="minorHAnsi"/>
                <w:lang w:val="en-GB"/>
              </w:rPr>
            </w:pPr>
            <w:r w:rsidRPr="005A1763">
              <w:rPr>
                <w:rStyle w:val="jlqj4b"/>
                <w:color w:val="000000"/>
                <w:shd w:val="clear" w:color="auto" w:fill="F5F5F5"/>
              </w:rPr>
              <w:t>Rămâne</w:t>
            </w:r>
            <w:r w:rsidRPr="005A1763">
              <w:rPr>
                <w:rStyle w:val="jlqj4b"/>
                <w:rFonts w:cs="Cambria Math"/>
                <w:color w:val="000000"/>
                <w:shd w:val="clear" w:color="auto" w:fill="F5F5F5"/>
              </w:rPr>
              <w:t>ț</w:t>
            </w:r>
            <w:r w:rsidRPr="005A1763">
              <w:rPr>
                <w:rStyle w:val="jlqj4b"/>
                <w:rFonts w:cs="Helvetica"/>
                <w:color w:val="000000"/>
                <w:shd w:val="clear" w:color="auto" w:fill="F5F5F5"/>
              </w:rPr>
              <w:t>i umi</w:t>
            </w:r>
            <w:r w:rsidRPr="005A1763">
              <w:rPr>
                <w:rStyle w:val="jlqj4b"/>
                <w:color w:val="000000"/>
                <w:shd w:val="clear" w:color="auto" w:fill="F5F5F5"/>
              </w:rPr>
              <w:t>l</w:t>
            </w:r>
          </w:p>
          <w:p w:rsidR="009143A1" w:rsidRPr="00100741" w:rsidRDefault="00100741" w:rsidP="00353A6C">
            <w:pPr>
              <w:jc w:val="both"/>
              <w:rPr>
                <w:rFonts w:cstheme="minorHAnsi"/>
                <w:lang w:val="en-GB"/>
              </w:rPr>
            </w:pPr>
            <w:r w:rsidRPr="00100741">
              <w:rPr>
                <w:color w:val="000000"/>
                <w:shd w:val="clear" w:color="auto" w:fill="F5F5F5"/>
              </w:rPr>
              <w:t>Este o posibilitate concretă ca, în ciuda tuturor eforturilor dvs., să nu ave</w:t>
            </w:r>
            <w:r w:rsidRPr="00100741">
              <w:rPr>
                <w:rFonts w:cs="Cambria Math"/>
                <w:color w:val="000000"/>
                <w:shd w:val="clear" w:color="auto" w:fill="F5F5F5"/>
              </w:rPr>
              <w:t>ț</w:t>
            </w:r>
            <w:r w:rsidRPr="00100741">
              <w:rPr>
                <w:rFonts w:cs="Helvetica"/>
                <w:color w:val="000000"/>
                <w:shd w:val="clear" w:color="auto" w:fill="F5F5F5"/>
              </w:rPr>
              <w:t>i încă un impact</w:t>
            </w:r>
            <w:r w:rsidRPr="00100741">
              <w:rPr>
                <w:color w:val="000000"/>
                <w:shd w:val="clear" w:color="auto" w:fill="F5F5F5"/>
              </w:rPr>
              <w:t>. În aceste cazuri, reveni</w:t>
            </w:r>
            <w:r w:rsidRPr="00100741">
              <w:rPr>
                <w:rFonts w:cs="Cambria Math"/>
                <w:color w:val="000000"/>
                <w:shd w:val="clear" w:color="auto" w:fill="F5F5F5"/>
              </w:rPr>
              <w:t>ț</w:t>
            </w:r>
            <w:r w:rsidRPr="00100741">
              <w:rPr>
                <w:rFonts w:cs="Helvetica"/>
                <w:color w:val="000000"/>
                <w:shd w:val="clear" w:color="auto" w:fill="F5F5F5"/>
              </w:rPr>
              <w:t>i la plan</w:t>
            </w:r>
            <w:r w:rsidRPr="00100741">
              <w:rPr>
                <w:rFonts w:cs="Cambria Math"/>
                <w:color w:val="000000"/>
                <w:shd w:val="clear" w:color="auto" w:fill="F5F5F5"/>
              </w:rPr>
              <w:t>ș</w:t>
            </w:r>
            <w:r w:rsidRPr="00100741">
              <w:rPr>
                <w:rFonts w:cs="Helvetica"/>
                <w:color w:val="000000"/>
                <w:shd w:val="clear" w:color="auto" w:fill="F5F5F5"/>
              </w:rPr>
              <w:t xml:space="preserve">a de desen </w:t>
            </w:r>
            <w:r w:rsidRPr="00100741">
              <w:rPr>
                <w:rFonts w:cs="Cambria Math"/>
                <w:color w:val="000000"/>
                <w:shd w:val="clear" w:color="auto" w:fill="F5F5F5"/>
              </w:rPr>
              <w:t>ș</w:t>
            </w:r>
            <w:r w:rsidRPr="00100741">
              <w:rPr>
                <w:rFonts w:cs="Helvetica"/>
                <w:color w:val="000000"/>
                <w:shd w:val="clear" w:color="auto" w:fill="F5F5F5"/>
              </w:rPr>
              <w:t>i încerca</w:t>
            </w:r>
            <w:r w:rsidRPr="00100741">
              <w:rPr>
                <w:rFonts w:cs="Cambria Math"/>
                <w:color w:val="000000"/>
                <w:shd w:val="clear" w:color="auto" w:fill="F5F5F5"/>
              </w:rPr>
              <w:t>ț</w:t>
            </w:r>
            <w:r w:rsidRPr="00100741">
              <w:rPr>
                <w:rFonts w:cs="Helvetica"/>
                <w:color w:val="000000"/>
                <w:shd w:val="clear" w:color="auto" w:fill="F5F5F5"/>
              </w:rPr>
              <w:t xml:space="preserve">i să </w:t>
            </w:r>
            <w:r w:rsidRPr="00100741">
              <w:rPr>
                <w:color w:val="000000"/>
                <w:shd w:val="clear" w:color="auto" w:fill="F5F5F5"/>
              </w:rPr>
              <w:t>vă răspunde</w:t>
            </w:r>
            <w:r w:rsidRPr="00100741">
              <w:rPr>
                <w:rFonts w:cs="Cambria Math"/>
                <w:color w:val="000000"/>
                <w:shd w:val="clear" w:color="auto" w:fill="F5F5F5"/>
              </w:rPr>
              <w:t>ț</w:t>
            </w:r>
            <w:r w:rsidRPr="00100741">
              <w:rPr>
                <w:rFonts w:cs="Helvetica"/>
                <w:color w:val="000000"/>
                <w:shd w:val="clear" w:color="auto" w:fill="F5F5F5"/>
              </w:rPr>
              <w:t>i la câteva întrebăr</w:t>
            </w:r>
            <w:r w:rsidRPr="00100741">
              <w:rPr>
                <w:color w:val="000000"/>
                <w:shd w:val="clear" w:color="auto" w:fill="F5F5F5"/>
              </w:rPr>
              <w:t>i</w:t>
            </w:r>
            <w:r w:rsidR="009143A1" w:rsidRPr="00100741">
              <w:rPr>
                <w:rFonts w:cstheme="minorHAnsi"/>
                <w:lang w:val="en-GB"/>
              </w:rPr>
              <w:t>:</w:t>
            </w:r>
          </w:p>
          <w:p w:rsidR="00100741" w:rsidRPr="00100741" w:rsidRDefault="00100741" w:rsidP="00353A6C">
            <w:pPr>
              <w:pStyle w:val="Paragrafoelenco"/>
              <w:numPr>
                <w:ilvl w:val="0"/>
                <w:numId w:val="6"/>
              </w:numPr>
              <w:jc w:val="both"/>
              <w:rPr>
                <w:rStyle w:val="jlqj4b"/>
                <w:rFonts w:cstheme="minorHAnsi"/>
                <w:lang w:val="en-GB"/>
              </w:rPr>
            </w:pPr>
            <w:r w:rsidRPr="001955B3">
              <w:rPr>
                <w:rStyle w:val="jlqj4b"/>
                <w:color w:val="000000"/>
                <w:shd w:val="clear" w:color="auto" w:fill="F5F5F5"/>
                <w:lang w:val="it-IT"/>
              </w:rPr>
              <w:t>Mi-am supraestimat punctele forte?</w:t>
            </w:r>
            <w:r w:rsidRPr="001955B3">
              <w:rPr>
                <w:color w:val="000000"/>
                <w:shd w:val="clear" w:color="auto" w:fill="F5F5F5"/>
                <w:lang w:val="it-IT"/>
              </w:rPr>
              <w:t xml:space="preserve"> </w:t>
            </w:r>
            <w:r w:rsidRPr="001955B3">
              <w:rPr>
                <w:rStyle w:val="jlqj4b"/>
                <w:color w:val="000000"/>
                <w:shd w:val="clear" w:color="auto" w:fill="F5F5F5"/>
                <w:lang w:val="it-IT"/>
              </w:rPr>
              <w:t xml:space="preserve">Dacă da, ce mi-a fost dor? </w:t>
            </w:r>
          </w:p>
          <w:p w:rsidR="00100741" w:rsidRPr="00100741" w:rsidRDefault="00100741" w:rsidP="00353A6C">
            <w:pPr>
              <w:pStyle w:val="Paragrafoelenco"/>
              <w:numPr>
                <w:ilvl w:val="0"/>
                <w:numId w:val="6"/>
              </w:numPr>
              <w:jc w:val="both"/>
              <w:rPr>
                <w:rStyle w:val="jlqj4b"/>
                <w:rFonts w:cstheme="minorHAnsi"/>
                <w:lang w:val="en-GB"/>
              </w:rPr>
            </w:pPr>
            <w:r w:rsidRPr="001955B3">
              <w:rPr>
                <w:rStyle w:val="jlqj4b"/>
                <w:color w:val="000000"/>
                <w:shd w:val="clear" w:color="auto" w:fill="F5F5F5"/>
                <w:lang w:val="it-IT"/>
              </w:rPr>
              <w:t>Mi-am subestimat punctele slabe?</w:t>
            </w:r>
            <w:r w:rsidRPr="001955B3">
              <w:rPr>
                <w:color w:val="000000"/>
                <w:shd w:val="clear" w:color="auto" w:fill="F5F5F5"/>
                <w:lang w:val="it-IT"/>
              </w:rPr>
              <w:t xml:space="preserve"> </w:t>
            </w:r>
            <w:r w:rsidRPr="001955B3">
              <w:rPr>
                <w:rStyle w:val="jlqj4b"/>
                <w:color w:val="000000"/>
                <w:shd w:val="clear" w:color="auto" w:fill="F5F5F5"/>
                <w:lang w:val="it-IT"/>
              </w:rPr>
              <w:t xml:space="preserve">Dacă da, ce mi-a fost dor? </w:t>
            </w:r>
          </w:p>
          <w:p w:rsidR="00100741" w:rsidRPr="00100741" w:rsidRDefault="00100741" w:rsidP="00353A6C">
            <w:pPr>
              <w:pStyle w:val="Paragrafoelenco"/>
              <w:numPr>
                <w:ilvl w:val="0"/>
                <w:numId w:val="6"/>
              </w:numPr>
              <w:jc w:val="both"/>
              <w:rPr>
                <w:rStyle w:val="jlqj4b"/>
                <w:rFonts w:cstheme="minorHAnsi"/>
                <w:lang w:val="en-GB"/>
              </w:rPr>
            </w:pPr>
            <w:r w:rsidRPr="00100741">
              <w:rPr>
                <w:rStyle w:val="jlqj4b"/>
                <w:color w:val="000000"/>
                <w:shd w:val="clear" w:color="auto" w:fill="F5F5F5"/>
              </w:rPr>
              <w:t>Sunt suficient de con</w:t>
            </w:r>
            <w:r w:rsidRPr="00100741">
              <w:rPr>
                <w:rStyle w:val="jlqj4b"/>
                <w:rFonts w:cs="Cambria Math"/>
                <w:color w:val="000000"/>
                <w:shd w:val="clear" w:color="auto" w:fill="F5F5F5"/>
              </w:rPr>
              <w:t>ș</w:t>
            </w:r>
            <w:r w:rsidRPr="00100741">
              <w:rPr>
                <w:rStyle w:val="jlqj4b"/>
                <w:rFonts w:cs="Helvetica"/>
                <w:color w:val="000000"/>
                <w:shd w:val="clear" w:color="auto" w:fill="F5F5F5"/>
              </w:rPr>
              <w:t>tient de sine cu privire la contextele care mă înconjoară</w:t>
            </w:r>
            <w:r w:rsidRPr="00100741">
              <w:rPr>
                <w:rStyle w:val="jlqj4b"/>
                <w:color w:val="000000"/>
                <w:shd w:val="clear" w:color="auto" w:fill="F5F5F5"/>
              </w:rPr>
              <w:t xml:space="preserve">? </w:t>
            </w:r>
          </w:p>
          <w:p w:rsidR="00643EC7" w:rsidRPr="00957745" w:rsidRDefault="00100741" w:rsidP="00353A6C">
            <w:pPr>
              <w:pStyle w:val="Paragrafoelenco"/>
              <w:numPr>
                <w:ilvl w:val="0"/>
                <w:numId w:val="6"/>
              </w:numPr>
              <w:jc w:val="both"/>
              <w:rPr>
                <w:rFonts w:cstheme="minorHAnsi"/>
                <w:lang w:val="en-GB"/>
              </w:rPr>
            </w:pPr>
            <w:r w:rsidRPr="00100741">
              <w:rPr>
                <w:rStyle w:val="jlqj4b"/>
                <w:color w:val="000000"/>
                <w:shd w:val="clear" w:color="auto" w:fill="F5F5F5"/>
              </w:rPr>
              <w:t>Sunt suficient de autoeficient în ceea ce fac?</w:t>
            </w:r>
            <w:r w:rsidRPr="00100741">
              <w:rPr>
                <w:color w:val="000000"/>
                <w:shd w:val="clear" w:color="auto" w:fill="F5F5F5"/>
              </w:rPr>
              <w:t xml:space="preserve"> </w:t>
            </w:r>
            <w:r w:rsidRPr="00100741">
              <w:rPr>
                <w:rStyle w:val="jlqj4b"/>
                <w:color w:val="000000"/>
                <w:shd w:val="clear" w:color="auto" w:fill="F5F5F5"/>
              </w:rPr>
              <w:t>Există vreo modalitate de a mă împinge înainte</w:t>
            </w:r>
            <w:r w:rsidR="009143A1" w:rsidRPr="00957745">
              <w:rPr>
                <w:rFonts w:cstheme="minorHAnsi"/>
                <w:lang w:val="en-GB"/>
              </w:rPr>
              <w:t>?</w:t>
            </w:r>
          </w:p>
        </w:tc>
      </w:tr>
      <w:tr w:rsidR="00643EC7" w:rsidRPr="004D221C"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rsidR="00643EC7" w:rsidRPr="004D221C" w:rsidRDefault="00D167AE" w:rsidP="002F2C35">
            <w:pPr>
              <w:rPr>
                <w:rFonts w:cstheme="minorHAnsi"/>
                <w:b/>
                <w:color w:val="FFFFFF" w:themeColor="background1"/>
                <w:lang w:val="en-GB"/>
              </w:rPr>
            </w:pPr>
            <w:proofErr w:type="spellStart"/>
            <w:r>
              <w:rPr>
                <w:rFonts w:cstheme="minorHAnsi"/>
                <w:b/>
                <w:color w:val="FFFFFF" w:themeColor="background1"/>
                <w:lang w:val="en-GB"/>
              </w:rPr>
              <w:lastRenderedPageBreak/>
              <w:t>Intrari</w:t>
            </w:r>
            <w:proofErr w:type="spellEnd"/>
            <w:r>
              <w:rPr>
                <w:rFonts w:cstheme="minorHAnsi"/>
                <w:b/>
                <w:color w:val="FFFFFF" w:themeColor="background1"/>
                <w:lang w:val="en-GB"/>
              </w:rPr>
              <w:t xml:space="preserve"> de </w:t>
            </w:r>
            <w:proofErr w:type="spellStart"/>
            <w:r>
              <w:rPr>
                <w:rFonts w:cstheme="minorHAnsi"/>
                <w:b/>
                <w:color w:val="FFFFFF" w:themeColor="background1"/>
                <w:lang w:val="en-GB"/>
              </w:rPr>
              <w:t>glosar</w:t>
            </w:r>
            <w:proofErr w:type="spellEnd"/>
          </w:p>
        </w:tc>
      </w:tr>
      <w:tr w:rsidR="00643EC7" w:rsidRPr="004F79E0"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D167AE" w:rsidRDefault="00D167AE" w:rsidP="00353A6C">
            <w:pPr>
              <w:jc w:val="both"/>
              <w:rPr>
                <w:rStyle w:val="jlqj4b"/>
                <w:color w:val="000000"/>
                <w:shd w:val="clear" w:color="auto" w:fill="F5F5F5"/>
              </w:rPr>
            </w:pPr>
            <w:r w:rsidRPr="00D167AE">
              <w:rPr>
                <w:rStyle w:val="jlqj4b"/>
                <w:b/>
                <w:color w:val="000000"/>
                <w:shd w:val="clear" w:color="auto" w:fill="F5F5F5"/>
              </w:rPr>
              <w:t>Autoeficacitate</w:t>
            </w:r>
            <w:r w:rsidRPr="00D167AE">
              <w:rPr>
                <w:rStyle w:val="jlqj4b"/>
                <w:color w:val="000000"/>
                <w:shd w:val="clear" w:color="auto" w:fill="F5F5F5"/>
              </w:rPr>
              <w:t>: cât de bine se pot executa cursuri de ac</w:t>
            </w:r>
            <w:r w:rsidRPr="00D167AE">
              <w:rPr>
                <w:rStyle w:val="jlqj4b"/>
                <w:rFonts w:cs="Cambria Math"/>
                <w:color w:val="000000"/>
                <w:shd w:val="clear" w:color="auto" w:fill="F5F5F5"/>
              </w:rPr>
              <w:t>ț</w:t>
            </w:r>
            <w:r w:rsidRPr="00D167AE">
              <w:rPr>
                <w:rStyle w:val="jlqj4b"/>
                <w:rFonts w:cs="Helvetica"/>
                <w:color w:val="000000"/>
                <w:shd w:val="clear" w:color="auto" w:fill="F5F5F5"/>
              </w:rPr>
              <w:t>iune necesare pentru a face fa</w:t>
            </w:r>
            <w:r w:rsidRPr="00D167AE">
              <w:rPr>
                <w:rStyle w:val="jlqj4b"/>
                <w:rFonts w:cs="Cambria Math"/>
                <w:color w:val="000000"/>
                <w:shd w:val="clear" w:color="auto" w:fill="F5F5F5"/>
              </w:rPr>
              <w:t>ț</w:t>
            </w:r>
            <w:r w:rsidRPr="00D167AE">
              <w:rPr>
                <w:rStyle w:val="jlqj4b"/>
                <w:rFonts w:cs="Helvetica"/>
                <w:color w:val="000000"/>
                <w:shd w:val="clear" w:color="auto" w:fill="F5F5F5"/>
              </w:rPr>
              <w:t>ă situa</w:t>
            </w:r>
            <w:r w:rsidRPr="00D167AE">
              <w:rPr>
                <w:rStyle w:val="jlqj4b"/>
                <w:rFonts w:cs="Cambria Math"/>
                <w:color w:val="000000"/>
                <w:shd w:val="clear" w:color="auto" w:fill="F5F5F5"/>
              </w:rPr>
              <w:t>ț</w:t>
            </w:r>
            <w:r w:rsidRPr="00D167AE">
              <w:rPr>
                <w:rStyle w:val="jlqj4b"/>
                <w:rFonts w:cs="Helvetica"/>
                <w:color w:val="000000"/>
                <w:shd w:val="clear" w:color="auto" w:fill="F5F5F5"/>
              </w:rPr>
              <w:t>iilor prospectiv</w:t>
            </w:r>
            <w:r w:rsidRPr="00D167AE">
              <w:rPr>
                <w:rStyle w:val="jlqj4b"/>
                <w:color w:val="000000"/>
                <w:shd w:val="clear" w:color="auto" w:fill="F5F5F5"/>
              </w:rPr>
              <w:t xml:space="preserve">e </w:t>
            </w:r>
          </w:p>
          <w:p w:rsidR="00D167AE" w:rsidRPr="001955B3" w:rsidRDefault="00D167AE" w:rsidP="00353A6C">
            <w:pPr>
              <w:jc w:val="both"/>
              <w:rPr>
                <w:rStyle w:val="jlqj4b"/>
                <w:color w:val="000000"/>
                <w:shd w:val="clear" w:color="auto" w:fill="F5F5F5"/>
                <w:lang w:val="it-IT"/>
              </w:rPr>
            </w:pPr>
            <w:r w:rsidRPr="001955B3">
              <w:rPr>
                <w:rStyle w:val="jlqj4b"/>
                <w:b/>
                <w:color w:val="000000"/>
                <w:shd w:val="clear" w:color="auto" w:fill="F5F5F5"/>
                <w:lang w:val="it-IT"/>
              </w:rPr>
              <w:t>Con</w:t>
            </w:r>
            <w:r w:rsidRPr="001955B3">
              <w:rPr>
                <w:rStyle w:val="jlqj4b"/>
                <w:rFonts w:cs="Cambria Math"/>
                <w:b/>
                <w:color w:val="000000"/>
                <w:shd w:val="clear" w:color="auto" w:fill="F5F5F5"/>
                <w:lang w:val="it-IT"/>
              </w:rPr>
              <w:t>ș</w:t>
            </w:r>
            <w:r w:rsidRPr="001955B3">
              <w:rPr>
                <w:rStyle w:val="jlqj4b"/>
                <w:rFonts w:cs="Helvetica"/>
                <w:b/>
                <w:color w:val="000000"/>
                <w:shd w:val="clear" w:color="auto" w:fill="F5F5F5"/>
                <w:lang w:val="it-IT"/>
              </w:rPr>
              <w:t>tientizare de sine</w:t>
            </w:r>
            <w:r w:rsidRPr="001955B3">
              <w:rPr>
                <w:rStyle w:val="jlqj4b"/>
                <w:rFonts w:cs="Helvetica"/>
                <w:color w:val="000000"/>
                <w:shd w:val="clear" w:color="auto" w:fill="F5F5F5"/>
                <w:lang w:val="it-IT"/>
              </w:rPr>
              <w:t>: o stare de spirit care le perm</w:t>
            </w:r>
            <w:r w:rsidRPr="001955B3">
              <w:rPr>
                <w:rStyle w:val="jlqj4b"/>
                <w:color w:val="000000"/>
                <w:shd w:val="clear" w:color="auto" w:fill="F5F5F5"/>
                <w:lang w:val="it-IT"/>
              </w:rPr>
              <w:t xml:space="preserve">ite oamenilor să compare </w:t>
            </w:r>
            <w:r w:rsidRPr="001955B3">
              <w:rPr>
                <w:rStyle w:val="jlqj4b"/>
                <w:rFonts w:cs="Cambria Math"/>
                <w:color w:val="000000"/>
                <w:shd w:val="clear" w:color="auto" w:fill="F5F5F5"/>
                <w:lang w:val="it-IT"/>
              </w:rPr>
              <w:t>ș</w:t>
            </w:r>
            <w:r w:rsidRPr="001955B3">
              <w:rPr>
                <w:rStyle w:val="jlqj4b"/>
                <w:rFonts w:cs="Helvetica"/>
                <w:color w:val="000000"/>
                <w:shd w:val="clear" w:color="auto" w:fill="F5F5F5"/>
                <w:lang w:val="it-IT"/>
              </w:rPr>
              <w:t>i să evalueze standardele actuale cu a</w:t>
            </w:r>
            <w:r w:rsidRPr="001955B3">
              <w:rPr>
                <w:rStyle w:val="jlqj4b"/>
                <w:rFonts w:cs="Cambria Math"/>
                <w:color w:val="000000"/>
                <w:shd w:val="clear" w:color="auto" w:fill="F5F5F5"/>
                <w:lang w:val="it-IT"/>
              </w:rPr>
              <w:t>ș</w:t>
            </w:r>
            <w:r w:rsidRPr="001955B3">
              <w:rPr>
                <w:rStyle w:val="jlqj4b"/>
                <w:rFonts w:cs="Helvetica"/>
                <w:color w:val="000000"/>
                <w:shd w:val="clear" w:color="auto" w:fill="F5F5F5"/>
                <w:lang w:val="it-IT"/>
              </w:rPr>
              <w:t>teptările lor interne (</w:t>
            </w:r>
            <w:r w:rsidRPr="001955B3">
              <w:rPr>
                <w:rStyle w:val="jlqj4b"/>
                <w:rFonts w:cs="Cambria Math"/>
                <w:color w:val="000000"/>
                <w:shd w:val="clear" w:color="auto" w:fill="F5F5F5"/>
                <w:lang w:val="it-IT"/>
              </w:rPr>
              <w:t>ș</w:t>
            </w:r>
            <w:r w:rsidRPr="001955B3">
              <w:rPr>
                <w:rStyle w:val="jlqj4b"/>
                <w:rFonts w:cs="Helvetica"/>
                <w:color w:val="000000"/>
                <w:shd w:val="clear" w:color="auto" w:fill="F5F5F5"/>
                <w:lang w:val="it-IT"/>
              </w:rPr>
              <w:t>i personale)</w:t>
            </w:r>
            <w:r w:rsidRPr="001955B3">
              <w:rPr>
                <w:rStyle w:val="jlqj4b"/>
                <w:color w:val="000000"/>
                <w:shd w:val="clear" w:color="auto" w:fill="F5F5F5"/>
                <w:lang w:val="it-IT"/>
              </w:rPr>
              <w:t xml:space="preserve">. </w:t>
            </w:r>
          </w:p>
          <w:p w:rsidR="00643EC7" w:rsidRPr="00D167AE" w:rsidRDefault="00D167AE" w:rsidP="00353A6C">
            <w:pPr>
              <w:jc w:val="both"/>
              <w:rPr>
                <w:rFonts w:cstheme="minorHAnsi"/>
                <w:b/>
                <w:bCs/>
                <w:lang w:val="en-GB"/>
              </w:rPr>
            </w:pPr>
            <w:r w:rsidRPr="001955B3">
              <w:rPr>
                <w:rStyle w:val="jlqj4b"/>
                <w:b/>
                <w:color w:val="000000"/>
                <w:shd w:val="clear" w:color="auto" w:fill="F5F5F5"/>
                <w:lang w:val="it-IT"/>
              </w:rPr>
              <w:t>Analiza SWOT</w:t>
            </w:r>
            <w:r w:rsidRPr="001955B3">
              <w:rPr>
                <w:rStyle w:val="jlqj4b"/>
                <w:color w:val="000000"/>
                <w:shd w:val="clear" w:color="auto" w:fill="F5F5F5"/>
                <w:lang w:val="it-IT"/>
              </w:rPr>
              <w:t xml:space="preserve">: un instrument de evaluare pentru afaceri </w:t>
            </w:r>
            <w:r w:rsidRPr="001955B3">
              <w:rPr>
                <w:rStyle w:val="jlqj4b"/>
                <w:rFonts w:cs="Cambria Math"/>
                <w:color w:val="000000"/>
                <w:shd w:val="clear" w:color="auto" w:fill="F5F5F5"/>
                <w:lang w:val="it-IT"/>
              </w:rPr>
              <w:t>ș</w:t>
            </w:r>
            <w:r w:rsidRPr="001955B3">
              <w:rPr>
                <w:rStyle w:val="jlqj4b"/>
                <w:rFonts w:cs="Helvetica"/>
                <w:color w:val="000000"/>
                <w:shd w:val="clear" w:color="auto" w:fill="F5F5F5"/>
                <w:lang w:val="it-IT"/>
              </w:rPr>
              <w:t>i oameni care face referin</w:t>
            </w:r>
            <w:r w:rsidRPr="001955B3">
              <w:rPr>
                <w:rStyle w:val="jlqj4b"/>
                <w:rFonts w:cs="Cambria Math"/>
                <w:color w:val="000000"/>
                <w:shd w:val="clear" w:color="auto" w:fill="F5F5F5"/>
                <w:lang w:val="it-IT"/>
              </w:rPr>
              <w:t>ț</w:t>
            </w:r>
            <w:r w:rsidRPr="001955B3">
              <w:rPr>
                <w:rStyle w:val="jlqj4b"/>
                <w:rFonts w:cs="Helvetica"/>
                <w:color w:val="000000"/>
                <w:shd w:val="clear" w:color="auto" w:fill="F5F5F5"/>
                <w:lang w:val="it-IT"/>
              </w:rPr>
              <w:t>ă încruci</w:t>
            </w:r>
            <w:r w:rsidRPr="001955B3">
              <w:rPr>
                <w:rStyle w:val="jlqj4b"/>
                <w:rFonts w:cs="Cambria Math"/>
                <w:color w:val="000000"/>
                <w:shd w:val="clear" w:color="auto" w:fill="F5F5F5"/>
                <w:lang w:val="it-IT"/>
              </w:rPr>
              <w:t>ș</w:t>
            </w:r>
            <w:r w:rsidRPr="001955B3">
              <w:rPr>
                <w:rStyle w:val="jlqj4b"/>
                <w:rFonts w:cs="Helvetica"/>
                <w:color w:val="000000"/>
                <w:shd w:val="clear" w:color="auto" w:fill="F5F5F5"/>
                <w:lang w:val="it-IT"/>
              </w:rPr>
              <w:t>ată la for</w:t>
            </w:r>
            <w:r w:rsidRPr="001955B3">
              <w:rPr>
                <w:rStyle w:val="jlqj4b"/>
                <w:rFonts w:cs="Cambria Math"/>
                <w:color w:val="000000"/>
                <w:shd w:val="clear" w:color="auto" w:fill="F5F5F5"/>
                <w:lang w:val="it-IT"/>
              </w:rPr>
              <w:t>ț</w:t>
            </w:r>
            <w:r w:rsidRPr="001955B3">
              <w:rPr>
                <w:rStyle w:val="jlqj4b"/>
                <w:rFonts w:cs="Helvetica"/>
                <w:color w:val="000000"/>
                <w:shd w:val="clear" w:color="auto" w:fill="F5F5F5"/>
                <w:lang w:val="it-IT"/>
              </w:rPr>
              <w:t>ă, slăbiciune, oportunită</w:t>
            </w:r>
            <w:r w:rsidRPr="001955B3">
              <w:rPr>
                <w:rStyle w:val="jlqj4b"/>
                <w:rFonts w:cs="Cambria Math"/>
                <w:color w:val="000000"/>
                <w:shd w:val="clear" w:color="auto" w:fill="F5F5F5"/>
                <w:lang w:val="it-IT"/>
              </w:rPr>
              <w:t>ț</w:t>
            </w:r>
            <w:r w:rsidRPr="001955B3">
              <w:rPr>
                <w:rStyle w:val="jlqj4b"/>
                <w:rFonts w:cs="Helvetica"/>
                <w:color w:val="000000"/>
                <w:shd w:val="clear" w:color="auto" w:fill="F5F5F5"/>
                <w:lang w:val="it-IT"/>
              </w:rPr>
              <w:t xml:space="preserve">i </w:t>
            </w:r>
            <w:r w:rsidRPr="001955B3">
              <w:rPr>
                <w:rStyle w:val="jlqj4b"/>
                <w:rFonts w:cs="Cambria Math"/>
                <w:color w:val="000000"/>
                <w:shd w:val="clear" w:color="auto" w:fill="F5F5F5"/>
                <w:lang w:val="it-IT"/>
              </w:rPr>
              <w:t>ș</w:t>
            </w:r>
            <w:r w:rsidRPr="001955B3">
              <w:rPr>
                <w:rStyle w:val="jlqj4b"/>
                <w:rFonts w:cs="Helvetica"/>
                <w:color w:val="000000"/>
                <w:shd w:val="clear" w:color="auto" w:fill="F5F5F5"/>
                <w:lang w:val="it-IT"/>
              </w:rPr>
              <w:t>i amenin</w:t>
            </w:r>
            <w:r w:rsidRPr="001955B3">
              <w:rPr>
                <w:rStyle w:val="jlqj4b"/>
                <w:rFonts w:cs="Cambria Math"/>
                <w:color w:val="000000"/>
                <w:shd w:val="clear" w:color="auto" w:fill="F5F5F5"/>
                <w:lang w:val="it-IT"/>
              </w:rPr>
              <w:t>ț</w:t>
            </w:r>
            <w:r w:rsidRPr="001955B3">
              <w:rPr>
                <w:rStyle w:val="jlqj4b"/>
                <w:rFonts w:cs="Helvetica"/>
                <w:color w:val="000000"/>
                <w:shd w:val="clear" w:color="auto" w:fill="F5F5F5"/>
                <w:lang w:val="it-IT"/>
              </w:rPr>
              <w:t>ări</w:t>
            </w:r>
            <w:r w:rsidRPr="001955B3">
              <w:rPr>
                <w:rStyle w:val="jlqj4b"/>
                <w:color w:val="000000"/>
                <w:shd w:val="clear" w:color="auto" w:fill="F5F5F5"/>
                <w:lang w:val="it-IT"/>
              </w:rPr>
              <w:t>.</w:t>
            </w:r>
          </w:p>
        </w:tc>
      </w:tr>
      <w:tr w:rsidR="00643EC7" w:rsidRPr="004F79E0"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4D221C" w:rsidRDefault="00D167AE" w:rsidP="00D167AE">
            <w:pPr>
              <w:rPr>
                <w:rFonts w:cstheme="minorHAnsi"/>
                <w:b/>
                <w:color w:val="FFFFFF" w:themeColor="background1"/>
                <w:lang w:val="en-GB"/>
              </w:rPr>
            </w:pPr>
            <w:proofErr w:type="spellStart"/>
            <w:r>
              <w:rPr>
                <w:rFonts w:cstheme="minorHAnsi"/>
                <w:b/>
                <w:color w:val="FFFFFF" w:themeColor="background1"/>
                <w:lang w:val="en-GB"/>
              </w:rPr>
              <w:t>Bibliografie</w:t>
            </w:r>
            <w:proofErr w:type="spellEnd"/>
            <w:r w:rsidR="004D221C">
              <w:rPr>
                <w:rFonts w:cstheme="minorHAnsi"/>
                <w:b/>
                <w:color w:val="FFFFFF" w:themeColor="background1"/>
                <w:lang w:val="en-GB"/>
              </w:rPr>
              <w:t xml:space="preserve">, </w:t>
            </w:r>
            <w:proofErr w:type="spellStart"/>
            <w:r>
              <w:rPr>
                <w:rFonts w:cstheme="minorHAnsi"/>
                <w:b/>
                <w:color w:val="FFFFFF" w:themeColor="background1"/>
                <w:lang w:val="en-GB"/>
              </w:rPr>
              <w:t>alte</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referinte</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si</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materiale</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conexe</w:t>
            </w:r>
            <w:proofErr w:type="spellEnd"/>
            <w:r w:rsidR="004D221C">
              <w:rPr>
                <w:rFonts w:cstheme="minorHAnsi"/>
                <w:b/>
                <w:color w:val="FFFFFF" w:themeColor="background1"/>
                <w:lang w:val="en-GB"/>
              </w:rPr>
              <w:t xml:space="preserve"> (i.e. </w:t>
            </w:r>
            <w:r>
              <w:rPr>
                <w:rFonts w:cstheme="minorHAnsi"/>
                <w:b/>
                <w:color w:val="FFFFFF" w:themeColor="background1"/>
                <w:lang w:val="en-GB"/>
              </w:rPr>
              <w:t xml:space="preserve">seminar </w:t>
            </w:r>
            <w:r w:rsidR="004D221C">
              <w:rPr>
                <w:rFonts w:cstheme="minorHAnsi"/>
                <w:b/>
                <w:color w:val="FFFFFF" w:themeColor="background1"/>
                <w:lang w:val="en-GB"/>
              </w:rPr>
              <w:t>YouTube)</w:t>
            </w:r>
          </w:p>
        </w:tc>
      </w:tr>
      <w:tr w:rsidR="00643EC7" w:rsidRPr="004F79E0"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9143A1" w:rsidRPr="004D221C" w:rsidRDefault="009143A1" w:rsidP="009143A1">
            <w:pPr>
              <w:rPr>
                <w:rFonts w:cstheme="minorHAnsi"/>
                <w:lang w:val="en-GB"/>
              </w:rPr>
            </w:pPr>
            <w:r w:rsidRPr="004D221C">
              <w:rPr>
                <w:rFonts w:cstheme="minorHAnsi"/>
                <w:lang w:val="en-GB"/>
              </w:rPr>
              <w:t>Bandura, Albert (1982). "Self-efficacy mechanism in human agency". American Psychologist. 37 (2): 122–147</w:t>
            </w:r>
          </w:p>
          <w:p w:rsidR="00643EC7" w:rsidRPr="004D221C" w:rsidRDefault="009143A1" w:rsidP="002F2C35">
            <w:pPr>
              <w:rPr>
                <w:rFonts w:cstheme="minorHAnsi"/>
                <w:lang w:val="en-GB"/>
              </w:rPr>
            </w:pPr>
            <w:r w:rsidRPr="004D221C">
              <w:rPr>
                <w:rFonts w:cstheme="minorHAnsi"/>
                <w:lang w:val="en-GB"/>
              </w:rPr>
              <w:t>“A theory of objective self-awareness”, 1972, S. Duval &amp; R. Wick Lund</w:t>
            </w:r>
          </w:p>
        </w:tc>
      </w:tr>
      <w:tr w:rsidR="00643EC7" w:rsidRPr="004D221C" w:rsidTr="00643EC7">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4D221C" w:rsidRDefault="00643EC7" w:rsidP="002F2C35">
            <w:pPr>
              <w:rPr>
                <w:rFonts w:cstheme="minorHAnsi"/>
                <w:b/>
                <w:color w:val="FFFFFF" w:themeColor="background1"/>
                <w:lang w:val="en-GB"/>
              </w:rPr>
            </w:pPr>
            <w:r w:rsidRPr="004D221C">
              <w:rPr>
                <w:rFonts w:cstheme="minorHAnsi"/>
                <w:b/>
                <w:color w:val="FFFFFF" w:themeColor="background1"/>
                <w:lang w:val="en-GB"/>
              </w:rPr>
              <w:t>PPT</w:t>
            </w:r>
            <w:r w:rsidR="00D167AE">
              <w:rPr>
                <w:rFonts w:cstheme="minorHAnsi"/>
                <w:b/>
                <w:color w:val="FFFFFF" w:themeColor="background1"/>
                <w:lang w:val="en-GB"/>
              </w:rPr>
              <w:t xml:space="preserve"> </w:t>
            </w:r>
            <w:proofErr w:type="spellStart"/>
            <w:r w:rsidR="00D167AE">
              <w:rPr>
                <w:rFonts w:cstheme="minorHAnsi"/>
                <w:b/>
                <w:color w:val="FFFFFF" w:themeColor="background1"/>
                <w:lang w:val="en-GB"/>
              </w:rPr>
              <w:t>conex</w:t>
            </w:r>
            <w:proofErr w:type="spellEnd"/>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4D221C" w:rsidRPr="004D221C" w:rsidRDefault="004D221C" w:rsidP="004D221C">
            <w:pPr>
              <w:rPr>
                <w:rFonts w:cstheme="minorHAnsi"/>
                <w:lang w:val="en-GB"/>
              </w:rPr>
            </w:pPr>
            <w:r w:rsidRPr="004D221C">
              <w:rPr>
                <w:rFonts w:cstheme="minorHAnsi"/>
                <w:lang w:val="en-GB"/>
              </w:rPr>
              <w:t xml:space="preserve">2.1 </w:t>
            </w:r>
            <w:r w:rsidR="00957745" w:rsidRPr="00957745">
              <w:rPr>
                <w:color w:val="000000"/>
                <w:shd w:val="clear" w:color="auto" w:fill="F5F5F5"/>
              </w:rPr>
              <w:t>Con</w:t>
            </w:r>
            <w:r w:rsidR="00957745" w:rsidRPr="00957745">
              <w:rPr>
                <w:rFonts w:cs="Cambria Math"/>
                <w:color w:val="000000"/>
                <w:shd w:val="clear" w:color="auto" w:fill="F5F5F5"/>
              </w:rPr>
              <w:t>ș</w:t>
            </w:r>
            <w:r w:rsidR="00957745" w:rsidRPr="00957745">
              <w:rPr>
                <w:rFonts w:cs="Helvetica"/>
                <w:color w:val="000000"/>
                <w:shd w:val="clear" w:color="auto" w:fill="F5F5F5"/>
              </w:rPr>
              <w:t>tiin</w:t>
            </w:r>
            <w:r w:rsidR="00957745" w:rsidRPr="00957745">
              <w:rPr>
                <w:rFonts w:cs="Cambria Math"/>
                <w:color w:val="000000"/>
                <w:shd w:val="clear" w:color="auto" w:fill="F5F5F5"/>
              </w:rPr>
              <w:t>ț</w:t>
            </w:r>
            <w:r w:rsidR="00957745" w:rsidRPr="00957745">
              <w:rPr>
                <w:rFonts w:cs="Helvetica"/>
                <w:color w:val="000000"/>
                <w:shd w:val="clear" w:color="auto" w:fill="F5F5F5"/>
              </w:rPr>
              <w:t xml:space="preserve">ă de sine </w:t>
            </w:r>
            <w:r w:rsidR="00957745" w:rsidRPr="00957745">
              <w:rPr>
                <w:rFonts w:cs="Cambria Math"/>
                <w:color w:val="000000"/>
                <w:shd w:val="clear" w:color="auto" w:fill="F5F5F5"/>
              </w:rPr>
              <w:t>ș</w:t>
            </w:r>
            <w:r w:rsidR="00957745" w:rsidRPr="00957745">
              <w:rPr>
                <w:rFonts w:cs="Helvetica"/>
                <w:color w:val="000000"/>
                <w:shd w:val="clear" w:color="auto" w:fill="F5F5F5"/>
              </w:rPr>
              <w:t>i autoeficacitat</w:t>
            </w:r>
            <w:r w:rsidR="00957745" w:rsidRPr="00957745">
              <w:rPr>
                <w:color w:val="000000"/>
                <w:shd w:val="clear" w:color="auto" w:fill="F5F5F5"/>
              </w:rPr>
              <w:t>e</w:t>
            </w:r>
          </w:p>
          <w:p w:rsidR="00643EC7" w:rsidRPr="004D221C" w:rsidRDefault="00643EC7" w:rsidP="002F2C35">
            <w:pPr>
              <w:rPr>
                <w:rFonts w:cstheme="minorHAnsi"/>
                <w:lang w:val="en-GB"/>
              </w:rPr>
            </w:pPr>
          </w:p>
        </w:tc>
      </w:tr>
    </w:tbl>
    <w:p w:rsidR="00643EC7" w:rsidRPr="004D221C" w:rsidRDefault="00643EC7">
      <w:pPr>
        <w:rPr>
          <w:rFonts w:cstheme="minorHAnsi"/>
        </w:rPr>
      </w:pPr>
    </w:p>
    <w:sectPr w:rsidR="00643EC7" w:rsidRPr="004D221C" w:rsidSect="00C31831">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C84" w:rsidRDefault="009C6C84" w:rsidP="00643EC7">
      <w:pPr>
        <w:spacing w:after="0" w:line="240" w:lineRule="auto"/>
      </w:pPr>
      <w:r>
        <w:separator/>
      </w:r>
    </w:p>
  </w:endnote>
  <w:endnote w:type="continuationSeparator" w:id="0">
    <w:p w:rsidR="009C6C84" w:rsidRDefault="009C6C84"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5B3" w:rsidRDefault="001955B3">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9E0" w:rsidRDefault="004F79E0" w:rsidP="004F79E0">
    <w:pPr>
      <w:pStyle w:val="Pidipagina"/>
      <w:spacing w:after="240"/>
      <w:ind w:left="3544"/>
      <w:rPr>
        <w:sz w:val="16"/>
        <w:szCs w:val="16"/>
      </w:rPr>
    </w:pPr>
    <w:r>
      <w:rPr>
        <w:noProof/>
        <w:lang w:val="it-IT" w:eastAsia="it-IT"/>
      </w:rPr>
      <w:drawing>
        <wp:anchor distT="0" distB="0" distL="114300" distR="114300" simplePos="0" relativeHeight="251665408" behindDoc="1" locked="0" layoutInCell="1" allowOverlap="1">
          <wp:simplePos x="0" y="0"/>
          <wp:positionH relativeFrom="margin">
            <wp:align>left</wp:align>
          </wp:positionH>
          <wp:positionV relativeFrom="paragraph">
            <wp:posOffset>628015</wp:posOffset>
          </wp:positionV>
          <wp:extent cx="1247775" cy="444500"/>
          <wp:effectExtent l="0" t="0" r="0"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643EC7" w:rsidRPr="004F79E0" w:rsidRDefault="004F79E0" w:rsidP="004F79E0">
    <w:pPr>
      <w:ind w:left="2127"/>
      <w:rPr>
        <w:color w:val="262626" w:themeColor="text1" w:themeTint="D9"/>
        <w:sz w:val="16"/>
      </w:rPr>
    </w:pPr>
    <w:r w:rsidRPr="004F79E0">
      <w:rPr>
        <w:color w:val="262626" w:themeColor="text1" w:themeTint="D9"/>
        <w:sz w:val="16"/>
      </w:rPr>
      <w:t xml:space="preserve">Legal description – Creative Commons licensing: The materials published on the EntreComp project website are classified as Open Educational Resources' (OER) and can be freely (without </w:t>
    </w:r>
    <w:bookmarkStart w:id="0" w:name="_GoBack"/>
    <w:bookmarkEnd w:id="0"/>
    <w:r w:rsidRPr="004F79E0">
      <w:rPr>
        <w:color w:val="262626" w:themeColor="text1" w:themeTint="D9"/>
        <w:sz w:val="16"/>
      </w:rPr>
      <w:t>permission of their creators): downloaded, used, reused, copied, adapted, and shared by users, with information about the source of their origin.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5B3" w:rsidRDefault="001955B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C84" w:rsidRDefault="009C6C84" w:rsidP="00643EC7">
      <w:pPr>
        <w:spacing w:after="0" w:line="240" w:lineRule="auto"/>
      </w:pPr>
      <w:r>
        <w:separator/>
      </w:r>
    </w:p>
  </w:footnote>
  <w:footnote w:type="continuationSeparator" w:id="0">
    <w:p w:rsidR="009C6C84" w:rsidRDefault="009C6C84"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5B3" w:rsidRDefault="001955B3">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5B3" w:rsidRDefault="001955B3">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979F4"/>
    <w:multiLevelType w:val="hybridMultilevel"/>
    <w:tmpl w:val="A47A5122"/>
    <w:lvl w:ilvl="0" w:tplc="0410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3065C70"/>
    <w:multiLevelType w:val="hybridMultilevel"/>
    <w:tmpl w:val="DF289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8796A70"/>
    <w:multiLevelType w:val="hybridMultilevel"/>
    <w:tmpl w:val="32A43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B36F80"/>
    <w:multiLevelType w:val="hybridMultilevel"/>
    <w:tmpl w:val="BC7A4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1A4CDA"/>
    <w:multiLevelType w:val="hybridMultilevel"/>
    <w:tmpl w:val="11786D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9FC55E5"/>
    <w:multiLevelType w:val="hybridMultilevel"/>
    <w:tmpl w:val="0E4E2438"/>
    <w:lvl w:ilvl="0" w:tplc="BEBCB370">
      <w:start w:val="1"/>
      <w:numFmt w:val="bullet"/>
      <w:lvlText w:val="•"/>
      <w:lvlJc w:val="left"/>
      <w:pPr>
        <w:tabs>
          <w:tab w:val="num" w:pos="720"/>
        </w:tabs>
        <w:ind w:left="720" w:hanging="360"/>
      </w:pPr>
      <w:rPr>
        <w:rFonts w:ascii="Arial" w:hAnsi="Arial" w:hint="default"/>
      </w:rPr>
    </w:lvl>
    <w:lvl w:ilvl="1" w:tplc="6D5033A6" w:tentative="1">
      <w:start w:val="1"/>
      <w:numFmt w:val="bullet"/>
      <w:lvlText w:val="•"/>
      <w:lvlJc w:val="left"/>
      <w:pPr>
        <w:tabs>
          <w:tab w:val="num" w:pos="1440"/>
        </w:tabs>
        <w:ind w:left="1440" w:hanging="360"/>
      </w:pPr>
      <w:rPr>
        <w:rFonts w:ascii="Arial" w:hAnsi="Arial" w:hint="default"/>
      </w:rPr>
    </w:lvl>
    <w:lvl w:ilvl="2" w:tplc="E9CE224A" w:tentative="1">
      <w:start w:val="1"/>
      <w:numFmt w:val="bullet"/>
      <w:lvlText w:val="•"/>
      <w:lvlJc w:val="left"/>
      <w:pPr>
        <w:tabs>
          <w:tab w:val="num" w:pos="2160"/>
        </w:tabs>
        <w:ind w:left="2160" w:hanging="360"/>
      </w:pPr>
      <w:rPr>
        <w:rFonts w:ascii="Arial" w:hAnsi="Arial" w:hint="default"/>
      </w:rPr>
    </w:lvl>
    <w:lvl w:ilvl="3" w:tplc="C44C473E" w:tentative="1">
      <w:start w:val="1"/>
      <w:numFmt w:val="bullet"/>
      <w:lvlText w:val="•"/>
      <w:lvlJc w:val="left"/>
      <w:pPr>
        <w:tabs>
          <w:tab w:val="num" w:pos="2880"/>
        </w:tabs>
        <w:ind w:left="2880" w:hanging="360"/>
      </w:pPr>
      <w:rPr>
        <w:rFonts w:ascii="Arial" w:hAnsi="Arial" w:hint="default"/>
      </w:rPr>
    </w:lvl>
    <w:lvl w:ilvl="4" w:tplc="A74205C6" w:tentative="1">
      <w:start w:val="1"/>
      <w:numFmt w:val="bullet"/>
      <w:lvlText w:val="•"/>
      <w:lvlJc w:val="left"/>
      <w:pPr>
        <w:tabs>
          <w:tab w:val="num" w:pos="3600"/>
        </w:tabs>
        <w:ind w:left="3600" w:hanging="360"/>
      </w:pPr>
      <w:rPr>
        <w:rFonts w:ascii="Arial" w:hAnsi="Arial" w:hint="default"/>
      </w:rPr>
    </w:lvl>
    <w:lvl w:ilvl="5" w:tplc="FC8C38FE" w:tentative="1">
      <w:start w:val="1"/>
      <w:numFmt w:val="bullet"/>
      <w:lvlText w:val="•"/>
      <w:lvlJc w:val="left"/>
      <w:pPr>
        <w:tabs>
          <w:tab w:val="num" w:pos="4320"/>
        </w:tabs>
        <w:ind w:left="4320" w:hanging="360"/>
      </w:pPr>
      <w:rPr>
        <w:rFonts w:ascii="Arial" w:hAnsi="Arial" w:hint="default"/>
      </w:rPr>
    </w:lvl>
    <w:lvl w:ilvl="6" w:tplc="E7C4F552" w:tentative="1">
      <w:start w:val="1"/>
      <w:numFmt w:val="bullet"/>
      <w:lvlText w:val="•"/>
      <w:lvlJc w:val="left"/>
      <w:pPr>
        <w:tabs>
          <w:tab w:val="num" w:pos="5040"/>
        </w:tabs>
        <w:ind w:left="5040" w:hanging="360"/>
      </w:pPr>
      <w:rPr>
        <w:rFonts w:ascii="Arial" w:hAnsi="Arial" w:hint="default"/>
      </w:rPr>
    </w:lvl>
    <w:lvl w:ilvl="7" w:tplc="CC1AB16A" w:tentative="1">
      <w:start w:val="1"/>
      <w:numFmt w:val="bullet"/>
      <w:lvlText w:val="•"/>
      <w:lvlJc w:val="left"/>
      <w:pPr>
        <w:tabs>
          <w:tab w:val="num" w:pos="5760"/>
        </w:tabs>
        <w:ind w:left="5760" w:hanging="360"/>
      </w:pPr>
      <w:rPr>
        <w:rFonts w:ascii="Arial" w:hAnsi="Arial" w:hint="default"/>
      </w:rPr>
    </w:lvl>
    <w:lvl w:ilvl="8" w:tplc="C2CA791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5273604"/>
    <w:multiLevelType w:val="hybridMultilevel"/>
    <w:tmpl w:val="ED58C7A4"/>
    <w:lvl w:ilvl="0" w:tplc="0410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0451EA"/>
    <w:multiLevelType w:val="hybridMultilevel"/>
    <w:tmpl w:val="A28EBB2C"/>
    <w:lvl w:ilvl="0" w:tplc="0410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B74A2F"/>
    <w:multiLevelType w:val="hybridMultilevel"/>
    <w:tmpl w:val="63F4E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E0479A"/>
    <w:multiLevelType w:val="hybridMultilevel"/>
    <w:tmpl w:val="41C45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6"/>
  </w:num>
  <w:num w:numId="4">
    <w:abstractNumId w:val="10"/>
  </w:num>
  <w:num w:numId="5">
    <w:abstractNumId w:val="5"/>
  </w:num>
  <w:num w:numId="6">
    <w:abstractNumId w:val="1"/>
  </w:num>
  <w:num w:numId="7">
    <w:abstractNumId w:val="8"/>
  </w:num>
  <w:num w:numId="8">
    <w:abstractNumId w:val="0"/>
  </w:num>
  <w:num w:numId="9">
    <w:abstractNumId w:val="7"/>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3EC7"/>
    <w:rsid w:val="000201B1"/>
    <w:rsid w:val="00100741"/>
    <w:rsid w:val="00155B78"/>
    <w:rsid w:val="001577ED"/>
    <w:rsid w:val="001955B3"/>
    <w:rsid w:val="002A7B2F"/>
    <w:rsid w:val="00316624"/>
    <w:rsid w:val="00353A6C"/>
    <w:rsid w:val="00393D7B"/>
    <w:rsid w:val="004D221C"/>
    <w:rsid w:val="004D40E1"/>
    <w:rsid w:val="004D7DE7"/>
    <w:rsid w:val="004F3A0C"/>
    <w:rsid w:val="004F79E0"/>
    <w:rsid w:val="005A1763"/>
    <w:rsid w:val="00643EC7"/>
    <w:rsid w:val="00685DBA"/>
    <w:rsid w:val="00861CBA"/>
    <w:rsid w:val="009143A1"/>
    <w:rsid w:val="00957745"/>
    <w:rsid w:val="009B178C"/>
    <w:rsid w:val="009C6C84"/>
    <w:rsid w:val="009C6CE2"/>
    <w:rsid w:val="00A35523"/>
    <w:rsid w:val="00B82DCE"/>
    <w:rsid w:val="00BD5638"/>
    <w:rsid w:val="00C173DC"/>
    <w:rsid w:val="00C31831"/>
    <w:rsid w:val="00D167AE"/>
    <w:rsid w:val="00E27ED6"/>
    <w:rsid w:val="00E449E1"/>
    <w:rsid w:val="00E67D27"/>
    <w:rsid w:val="00EF3289"/>
    <w:rsid w:val="00F9751A"/>
    <w:rsid w:val="00FA2670"/>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F81FCC-2D0A-470C-81F0-07E61B56B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EF32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3289"/>
    <w:rPr>
      <w:rFonts w:ascii="Tahoma" w:hAnsi="Tahoma" w:cs="Tahoma"/>
      <w:sz w:val="16"/>
      <w:szCs w:val="16"/>
      <w:lang w:val="es-ES"/>
    </w:rPr>
  </w:style>
  <w:style w:type="paragraph" w:styleId="Paragrafoelenco">
    <w:name w:val="List Paragraph"/>
    <w:basedOn w:val="Normale"/>
    <w:uiPriority w:val="34"/>
    <w:qFormat/>
    <w:rsid w:val="00155B78"/>
    <w:pPr>
      <w:ind w:left="720"/>
      <w:contextualSpacing/>
    </w:pPr>
  </w:style>
  <w:style w:type="character" w:customStyle="1" w:styleId="jlqj4b">
    <w:name w:val="jlqj4b"/>
    <w:basedOn w:val="Carpredefinitoparagrafo"/>
    <w:rsid w:val="00957745"/>
  </w:style>
  <w:style w:type="character" w:styleId="Enfasicorsivo">
    <w:name w:val="Emphasis"/>
    <w:basedOn w:val="Carpredefinitoparagrafo"/>
    <w:uiPriority w:val="20"/>
    <w:qFormat/>
    <w:rsid w:val="001955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5524">
      <w:bodyDiv w:val="1"/>
      <w:marLeft w:val="0"/>
      <w:marRight w:val="0"/>
      <w:marTop w:val="0"/>
      <w:marBottom w:val="0"/>
      <w:divBdr>
        <w:top w:val="none" w:sz="0" w:space="0" w:color="auto"/>
        <w:left w:val="none" w:sz="0" w:space="0" w:color="auto"/>
        <w:bottom w:val="none" w:sz="0" w:space="0" w:color="auto"/>
        <w:right w:val="none" w:sz="0" w:space="0" w:color="auto"/>
      </w:divBdr>
    </w:div>
    <w:div w:id="219753756">
      <w:bodyDiv w:val="1"/>
      <w:marLeft w:val="0"/>
      <w:marRight w:val="0"/>
      <w:marTop w:val="0"/>
      <w:marBottom w:val="0"/>
      <w:divBdr>
        <w:top w:val="none" w:sz="0" w:space="0" w:color="auto"/>
        <w:left w:val="none" w:sz="0" w:space="0" w:color="auto"/>
        <w:bottom w:val="none" w:sz="0" w:space="0" w:color="auto"/>
        <w:right w:val="none" w:sz="0" w:space="0" w:color="auto"/>
      </w:divBdr>
    </w:div>
    <w:div w:id="220556204">
      <w:bodyDiv w:val="1"/>
      <w:marLeft w:val="0"/>
      <w:marRight w:val="0"/>
      <w:marTop w:val="0"/>
      <w:marBottom w:val="0"/>
      <w:divBdr>
        <w:top w:val="none" w:sz="0" w:space="0" w:color="auto"/>
        <w:left w:val="none" w:sz="0" w:space="0" w:color="auto"/>
        <w:bottom w:val="none" w:sz="0" w:space="0" w:color="auto"/>
        <w:right w:val="none" w:sz="0" w:space="0" w:color="auto"/>
      </w:divBdr>
    </w:div>
    <w:div w:id="318274312">
      <w:bodyDiv w:val="1"/>
      <w:marLeft w:val="0"/>
      <w:marRight w:val="0"/>
      <w:marTop w:val="0"/>
      <w:marBottom w:val="0"/>
      <w:divBdr>
        <w:top w:val="none" w:sz="0" w:space="0" w:color="auto"/>
        <w:left w:val="none" w:sz="0" w:space="0" w:color="auto"/>
        <w:bottom w:val="none" w:sz="0" w:space="0" w:color="auto"/>
        <w:right w:val="none" w:sz="0" w:space="0" w:color="auto"/>
      </w:divBdr>
    </w:div>
    <w:div w:id="426385812">
      <w:bodyDiv w:val="1"/>
      <w:marLeft w:val="0"/>
      <w:marRight w:val="0"/>
      <w:marTop w:val="0"/>
      <w:marBottom w:val="0"/>
      <w:divBdr>
        <w:top w:val="none" w:sz="0" w:space="0" w:color="auto"/>
        <w:left w:val="none" w:sz="0" w:space="0" w:color="auto"/>
        <w:bottom w:val="none" w:sz="0" w:space="0" w:color="auto"/>
        <w:right w:val="none" w:sz="0" w:space="0" w:color="auto"/>
      </w:divBdr>
    </w:div>
    <w:div w:id="446043520">
      <w:bodyDiv w:val="1"/>
      <w:marLeft w:val="0"/>
      <w:marRight w:val="0"/>
      <w:marTop w:val="0"/>
      <w:marBottom w:val="0"/>
      <w:divBdr>
        <w:top w:val="none" w:sz="0" w:space="0" w:color="auto"/>
        <w:left w:val="none" w:sz="0" w:space="0" w:color="auto"/>
        <w:bottom w:val="none" w:sz="0" w:space="0" w:color="auto"/>
        <w:right w:val="none" w:sz="0" w:space="0" w:color="auto"/>
      </w:divBdr>
    </w:div>
    <w:div w:id="485317092">
      <w:bodyDiv w:val="1"/>
      <w:marLeft w:val="0"/>
      <w:marRight w:val="0"/>
      <w:marTop w:val="0"/>
      <w:marBottom w:val="0"/>
      <w:divBdr>
        <w:top w:val="none" w:sz="0" w:space="0" w:color="auto"/>
        <w:left w:val="none" w:sz="0" w:space="0" w:color="auto"/>
        <w:bottom w:val="none" w:sz="0" w:space="0" w:color="auto"/>
        <w:right w:val="none" w:sz="0" w:space="0" w:color="auto"/>
      </w:divBdr>
    </w:div>
    <w:div w:id="706564385">
      <w:bodyDiv w:val="1"/>
      <w:marLeft w:val="0"/>
      <w:marRight w:val="0"/>
      <w:marTop w:val="0"/>
      <w:marBottom w:val="0"/>
      <w:divBdr>
        <w:top w:val="none" w:sz="0" w:space="0" w:color="auto"/>
        <w:left w:val="none" w:sz="0" w:space="0" w:color="auto"/>
        <w:bottom w:val="none" w:sz="0" w:space="0" w:color="auto"/>
        <w:right w:val="none" w:sz="0" w:space="0" w:color="auto"/>
      </w:divBdr>
    </w:div>
    <w:div w:id="752238636">
      <w:bodyDiv w:val="1"/>
      <w:marLeft w:val="0"/>
      <w:marRight w:val="0"/>
      <w:marTop w:val="0"/>
      <w:marBottom w:val="0"/>
      <w:divBdr>
        <w:top w:val="none" w:sz="0" w:space="0" w:color="auto"/>
        <w:left w:val="none" w:sz="0" w:space="0" w:color="auto"/>
        <w:bottom w:val="none" w:sz="0" w:space="0" w:color="auto"/>
        <w:right w:val="none" w:sz="0" w:space="0" w:color="auto"/>
      </w:divBdr>
    </w:div>
    <w:div w:id="768280435">
      <w:bodyDiv w:val="1"/>
      <w:marLeft w:val="0"/>
      <w:marRight w:val="0"/>
      <w:marTop w:val="0"/>
      <w:marBottom w:val="0"/>
      <w:divBdr>
        <w:top w:val="none" w:sz="0" w:space="0" w:color="auto"/>
        <w:left w:val="none" w:sz="0" w:space="0" w:color="auto"/>
        <w:bottom w:val="none" w:sz="0" w:space="0" w:color="auto"/>
        <w:right w:val="none" w:sz="0" w:space="0" w:color="auto"/>
      </w:divBdr>
    </w:div>
    <w:div w:id="805199809">
      <w:bodyDiv w:val="1"/>
      <w:marLeft w:val="0"/>
      <w:marRight w:val="0"/>
      <w:marTop w:val="0"/>
      <w:marBottom w:val="0"/>
      <w:divBdr>
        <w:top w:val="none" w:sz="0" w:space="0" w:color="auto"/>
        <w:left w:val="none" w:sz="0" w:space="0" w:color="auto"/>
        <w:bottom w:val="none" w:sz="0" w:space="0" w:color="auto"/>
        <w:right w:val="none" w:sz="0" w:space="0" w:color="auto"/>
      </w:divBdr>
    </w:div>
    <w:div w:id="977997451">
      <w:bodyDiv w:val="1"/>
      <w:marLeft w:val="0"/>
      <w:marRight w:val="0"/>
      <w:marTop w:val="0"/>
      <w:marBottom w:val="0"/>
      <w:divBdr>
        <w:top w:val="none" w:sz="0" w:space="0" w:color="auto"/>
        <w:left w:val="none" w:sz="0" w:space="0" w:color="auto"/>
        <w:bottom w:val="none" w:sz="0" w:space="0" w:color="auto"/>
        <w:right w:val="none" w:sz="0" w:space="0" w:color="auto"/>
      </w:divBdr>
    </w:div>
    <w:div w:id="1044057825">
      <w:bodyDiv w:val="1"/>
      <w:marLeft w:val="0"/>
      <w:marRight w:val="0"/>
      <w:marTop w:val="0"/>
      <w:marBottom w:val="0"/>
      <w:divBdr>
        <w:top w:val="none" w:sz="0" w:space="0" w:color="auto"/>
        <w:left w:val="none" w:sz="0" w:space="0" w:color="auto"/>
        <w:bottom w:val="none" w:sz="0" w:space="0" w:color="auto"/>
        <w:right w:val="none" w:sz="0" w:space="0" w:color="auto"/>
      </w:divBdr>
    </w:div>
    <w:div w:id="1105886063">
      <w:bodyDiv w:val="1"/>
      <w:marLeft w:val="0"/>
      <w:marRight w:val="0"/>
      <w:marTop w:val="0"/>
      <w:marBottom w:val="0"/>
      <w:divBdr>
        <w:top w:val="none" w:sz="0" w:space="0" w:color="auto"/>
        <w:left w:val="none" w:sz="0" w:space="0" w:color="auto"/>
        <w:bottom w:val="none" w:sz="0" w:space="0" w:color="auto"/>
        <w:right w:val="none" w:sz="0" w:space="0" w:color="auto"/>
      </w:divBdr>
      <w:divsChild>
        <w:div w:id="1495804604">
          <w:marLeft w:val="720"/>
          <w:marRight w:val="0"/>
          <w:marTop w:val="0"/>
          <w:marBottom w:val="0"/>
          <w:divBdr>
            <w:top w:val="none" w:sz="0" w:space="0" w:color="auto"/>
            <w:left w:val="none" w:sz="0" w:space="0" w:color="auto"/>
            <w:bottom w:val="none" w:sz="0" w:space="0" w:color="auto"/>
            <w:right w:val="none" w:sz="0" w:space="0" w:color="auto"/>
          </w:divBdr>
        </w:div>
        <w:div w:id="1631476185">
          <w:marLeft w:val="720"/>
          <w:marRight w:val="0"/>
          <w:marTop w:val="0"/>
          <w:marBottom w:val="0"/>
          <w:divBdr>
            <w:top w:val="none" w:sz="0" w:space="0" w:color="auto"/>
            <w:left w:val="none" w:sz="0" w:space="0" w:color="auto"/>
            <w:bottom w:val="none" w:sz="0" w:space="0" w:color="auto"/>
            <w:right w:val="none" w:sz="0" w:space="0" w:color="auto"/>
          </w:divBdr>
        </w:div>
        <w:div w:id="837114389">
          <w:marLeft w:val="720"/>
          <w:marRight w:val="0"/>
          <w:marTop w:val="0"/>
          <w:marBottom w:val="0"/>
          <w:divBdr>
            <w:top w:val="none" w:sz="0" w:space="0" w:color="auto"/>
            <w:left w:val="none" w:sz="0" w:space="0" w:color="auto"/>
            <w:bottom w:val="none" w:sz="0" w:space="0" w:color="auto"/>
            <w:right w:val="none" w:sz="0" w:space="0" w:color="auto"/>
          </w:divBdr>
        </w:div>
        <w:div w:id="344283327">
          <w:marLeft w:val="720"/>
          <w:marRight w:val="0"/>
          <w:marTop w:val="0"/>
          <w:marBottom w:val="0"/>
          <w:divBdr>
            <w:top w:val="none" w:sz="0" w:space="0" w:color="auto"/>
            <w:left w:val="none" w:sz="0" w:space="0" w:color="auto"/>
            <w:bottom w:val="none" w:sz="0" w:space="0" w:color="auto"/>
            <w:right w:val="none" w:sz="0" w:space="0" w:color="auto"/>
          </w:divBdr>
        </w:div>
        <w:div w:id="2055690617">
          <w:marLeft w:val="720"/>
          <w:marRight w:val="0"/>
          <w:marTop w:val="0"/>
          <w:marBottom w:val="0"/>
          <w:divBdr>
            <w:top w:val="none" w:sz="0" w:space="0" w:color="auto"/>
            <w:left w:val="none" w:sz="0" w:space="0" w:color="auto"/>
            <w:bottom w:val="none" w:sz="0" w:space="0" w:color="auto"/>
            <w:right w:val="none" w:sz="0" w:space="0" w:color="auto"/>
          </w:divBdr>
        </w:div>
        <w:div w:id="2104955640">
          <w:marLeft w:val="720"/>
          <w:marRight w:val="0"/>
          <w:marTop w:val="0"/>
          <w:marBottom w:val="0"/>
          <w:divBdr>
            <w:top w:val="none" w:sz="0" w:space="0" w:color="auto"/>
            <w:left w:val="none" w:sz="0" w:space="0" w:color="auto"/>
            <w:bottom w:val="none" w:sz="0" w:space="0" w:color="auto"/>
            <w:right w:val="none" w:sz="0" w:space="0" w:color="auto"/>
          </w:divBdr>
        </w:div>
        <w:div w:id="45301262">
          <w:marLeft w:val="720"/>
          <w:marRight w:val="0"/>
          <w:marTop w:val="0"/>
          <w:marBottom w:val="0"/>
          <w:divBdr>
            <w:top w:val="none" w:sz="0" w:space="0" w:color="auto"/>
            <w:left w:val="none" w:sz="0" w:space="0" w:color="auto"/>
            <w:bottom w:val="none" w:sz="0" w:space="0" w:color="auto"/>
            <w:right w:val="none" w:sz="0" w:space="0" w:color="auto"/>
          </w:divBdr>
        </w:div>
      </w:divsChild>
    </w:div>
    <w:div w:id="1386031715">
      <w:bodyDiv w:val="1"/>
      <w:marLeft w:val="0"/>
      <w:marRight w:val="0"/>
      <w:marTop w:val="0"/>
      <w:marBottom w:val="0"/>
      <w:divBdr>
        <w:top w:val="none" w:sz="0" w:space="0" w:color="auto"/>
        <w:left w:val="none" w:sz="0" w:space="0" w:color="auto"/>
        <w:bottom w:val="none" w:sz="0" w:space="0" w:color="auto"/>
        <w:right w:val="none" w:sz="0" w:space="0" w:color="auto"/>
      </w:divBdr>
    </w:div>
    <w:div w:id="2065979481">
      <w:bodyDiv w:val="1"/>
      <w:marLeft w:val="0"/>
      <w:marRight w:val="0"/>
      <w:marTop w:val="0"/>
      <w:marBottom w:val="0"/>
      <w:divBdr>
        <w:top w:val="none" w:sz="0" w:space="0" w:color="auto"/>
        <w:left w:val="none" w:sz="0" w:space="0" w:color="auto"/>
        <w:bottom w:val="none" w:sz="0" w:space="0" w:color="auto"/>
        <w:right w:val="none" w:sz="0" w:space="0" w:color="auto"/>
      </w:divBdr>
    </w:div>
    <w:div w:id="2121148386">
      <w:bodyDiv w:val="1"/>
      <w:marLeft w:val="0"/>
      <w:marRight w:val="0"/>
      <w:marTop w:val="0"/>
      <w:marBottom w:val="0"/>
      <w:divBdr>
        <w:top w:val="none" w:sz="0" w:space="0" w:color="auto"/>
        <w:left w:val="none" w:sz="0" w:space="0" w:color="auto"/>
        <w:bottom w:val="none" w:sz="0" w:space="0" w:color="auto"/>
        <w:right w:val="none" w:sz="0" w:space="0" w:color="auto"/>
      </w:divBdr>
    </w:div>
    <w:div w:id="213386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615</Words>
  <Characters>3510</Characters>
  <Application>Microsoft Office Word</Application>
  <DocSecurity>0</DocSecurity>
  <Lines>29</Lines>
  <Paragraphs>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di marco</dc:creator>
  <cp:lastModifiedBy>Windows User</cp:lastModifiedBy>
  <cp:revision>7</cp:revision>
  <dcterms:created xsi:type="dcterms:W3CDTF">2021-02-01T15:51:00Z</dcterms:created>
  <dcterms:modified xsi:type="dcterms:W3CDTF">2022-06-14T07:39:00Z</dcterms:modified>
</cp:coreProperties>
</file>